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-122554</wp:posOffset>
            </wp:positionH>
            <wp:positionV relativeFrom="paragraph">
              <wp:posOffset>102235</wp:posOffset>
            </wp:positionV>
            <wp:extent cx="6301740" cy="8122920"/>
            <wp:effectExtent b="0" l="0" r="0" t="0"/>
            <wp:wrapNone/>
            <wp:docPr id="8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6301740" cy="812292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634.0" w:type="dxa"/>
        <w:jc w:val="left"/>
        <w:tblInd w:w="0.0" w:type="dxa"/>
        <w:tblBorders>
          <w:top w:color="843c0b" w:space="0" w:sz="4" w:val="single"/>
          <w:left w:color="843c0b" w:space="0" w:sz="4" w:val="single"/>
          <w:bottom w:color="843c0b" w:space="0" w:sz="4" w:val="single"/>
          <w:right w:color="843c0b" w:space="0" w:sz="4" w:val="single"/>
          <w:insideH w:color="843c0b" w:space="0" w:sz="4" w:val="single"/>
          <w:insideV w:color="843c0b" w:space="0" w:sz="4" w:val="single"/>
        </w:tblBorders>
        <w:tblLayout w:type="fixed"/>
        <w:tblLook w:val="0400"/>
      </w:tblPr>
      <w:tblGrid>
        <w:gridCol w:w="4106"/>
        <w:gridCol w:w="3119"/>
        <w:gridCol w:w="2409"/>
        <w:tblGridChange w:id="0">
          <w:tblGrid>
            <w:gridCol w:w="4106"/>
            <w:gridCol w:w="3119"/>
            <w:gridCol w:w="2409"/>
          </w:tblGrid>
        </w:tblGridChange>
      </w:tblGrid>
      <w:tr>
        <w:tc>
          <w:tcPr>
            <w:tcBorders>
              <w:right w:color="ffffff" w:space="0" w:sz="4" w:val="single"/>
            </w:tcBorders>
            <w:shd w:fill="806000" w:val="clear"/>
          </w:tcPr>
          <w:p w:rsidR="00000000" w:rsidDel="00000000" w:rsidP="00000000" w:rsidRDefault="00000000" w:rsidRPr="00000000" w14:paraId="00000020">
            <w:pPr>
              <w:spacing w:after="120" w:before="120" w:lineRule="auto"/>
              <w:ind w:left="113" w:right="113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TEMA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806000" w:val="clear"/>
          </w:tcPr>
          <w:p w:rsidR="00000000" w:rsidDel="00000000" w:rsidP="00000000" w:rsidRDefault="00000000" w:rsidRPr="00000000" w14:paraId="00000021">
            <w:pPr>
              <w:spacing w:after="120" w:before="120" w:lineRule="auto"/>
              <w:ind w:left="113" w:right="113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VRIJEME OSTVARIVANJA</w:t>
            </w:r>
          </w:p>
        </w:tc>
        <w:tc>
          <w:tcPr>
            <w:tcBorders>
              <w:left w:color="ffffff" w:space="0" w:sz="4" w:val="single"/>
            </w:tcBorders>
            <w:shd w:fill="806000" w:val="clear"/>
          </w:tcPr>
          <w:p w:rsidR="00000000" w:rsidDel="00000000" w:rsidP="00000000" w:rsidRDefault="00000000" w:rsidRPr="00000000" w14:paraId="00000022">
            <w:pPr>
              <w:spacing w:after="120" w:before="120" w:lineRule="auto"/>
              <w:ind w:left="113" w:right="113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UKUPAN BROJ SATI</w:t>
            </w:r>
          </w:p>
        </w:tc>
      </w:tr>
      <w:tr>
        <w:tc>
          <w:tcPr>
            <w:shd w:fill="efdecd" w:val="clear"/>
          </w:tcPr>
          <w:p w:rsidR="00000000" w:rsidDel="00000000" w:rsidP="00000000" w:rsidRDefault="00000000" w:rsidRPr="00000000" w14:paraId="00000023">
            <w:pPr>
              <w:spacing w:after="120" w:before="120" w:lineRule="auto"/>
              <w:ind w:left="113" w:right="113" w:firstLine="0"/>
              <w:rPr>
                <w:b w:val="1"/>
                <w:color w:val="ffffff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0"/>
              </w:rPr>
              <w:t xml:space="preserve">Razlistaj se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</w:tr>
    </w:tbl>
    <w:p w:rsidR="00000000" w:rsidDel="00000000" w:rsidP="00000000" w:rsidRDefault="00000000" w:rsidRPr="00000000" w14:paraId="0000002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-533399</wp:posOffset>
                </wp:positionH>
                <wp:positionV relativeFrom="paragraph">
                  <wp:posOffset>-673099</wp:posOffset>
                </wp:positionV>
                <wp:extent cx="390525" cy="55054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155500" y="3509490"/>
                          <a:ext cx="381000" cy="541020"/>
                        </a:xfrm>
                        <a:prstGeom prst="rect">
                          <a:avLst/>
                        </a:prstGeom>
                        <a:solidFill>
                          <a:srgbClr val="7F60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48"/>
                                <w:vertAlign w:val="baseline"/>
                              </w:rPr>
                              <w:t xml:space="preserve">1.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-533399</wp:posOffset>
                </wp:positionH>
                <wp:positionV relativeFrom="paragraph">
                  <wp:posOffset>-673099</wp:posOffset>
                </wp:positionV>
                <wp:extent cx="390525" cy="550545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525" cy="5505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2"/>
        <w:tblW w:w="9634.0" w:type="dxa"/>
        <w:jc w:val="left"/>
        <w:tblInd w:w="0.0" w:type="dxa"/>
        <w:tblBorders>
          <w:top w:color="843c0b" w:space="0" w:sz="4" w:val="single"/>
          <w:left w:color="843c0b" w:space="0" w:sz="4" w:val="single"/>
          <w:bottom w:color="843c0b" w:space="0" w:sz="4" w:val="single"/>
          <w:right w:color="843c0b" w:space="0" w:sz="4" w:val="single"/>
          <w:insideH w:color="843c0b" w:space="0" w:sz="4" w:val="single"/>
          <w:insideV w:color="843c0b" w:space="0" w:sz="4" w:val="single"/>
        </w:tblBorders>
        <w:tblLayout w:type="fixed"/>
        <w:tblLook w:val="0400"/>
      </w:tblPr>
      <w:tblGrid>
        <w:gridCol w:w="3256"/>
        <w:gridCol w:w="3118"/>
        <w:gridCol w:w="2268"/>
        <w:gridCol w:w="992"/>
        <w:tblGridChange w:id="0">
          <w:tblGrid>
            <w:gridCol w:w="3256"/>
            <w:gridCol w:w="3118"/>
            <w:gridCol w:w="2268"/>
            <w:gridCol w:w="992"/>
          </w:tblGrid>
        </w:tblGridChange>
      </w:tblGrid>
      <w:tr>
        <w:tc>
          <w:tcPr>
            <w:shd w:fill="806000" w:val="clear"/>
          </w:tcPr>
          <w:p w:rsidR="00000000" w:rsidDel="00000000" w:rsidP="00000000" w:rsidRDefault="00000000" w:rsidRPr="00000000" w14:paraId="00000027">
            <w:pPr>
              <w:spacing w:before="120" w:lineRule="auto"/>
              <w:ind w:left="113" w:right="113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NASTAVNA TEMA</w:t>
            </w:r>
          </w:p>
          <w:p w:rsidR="00000000" w:rsidDel="00000000" w:rsidP="00000000" w:rsidRDefault="00000000" w:rsidRPr="00000000" w14:paraId="00000028">
            <w:pPr>
              <w:ind w:left="113" w:right="113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TEKSTOVI</w:t>
            </w:r>
          </w:p>
        </w:tc>
        <w:tc>
          <w:tcPr>
            <w:shd w:fill="806000" w:val="clear"/>
          </w:tcPr>
          <w:p w:rsidR="00000000" w:rsidDel="00000000" w:rsidP="00000000" w:rsidRDefault="00000000" w:rsidRPr="00000000" w14:paraId="00000029">
            <w:pPr>
              <w:spacing w:after="120" w:before="120" w:lineRule="auto"/>
              <w:ind w:left="113" w:right="113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ODGOJNO-OBRAZOVNI ISHODI na razini predmetnog kurikula</w:t>
            </w:r>
          </w:p>
        </w:tc>
        <w:tc>
          <w:tcPr>
            <w:shd w:fill="806000" w:val="clear"/>
          </w:tcPr>
          <w:p w:rsidR="00000000" w:rsidDel="00000000" w:rsidP="00000000" w:rsidRDefault="00000000" w:rsidRPr="00000000" w14:paraId="0000002A">
            <w:pPr>
              <w:spacing w:after="120" w:before="120" w:lineRule="auto"/>
              <w:ind w:left="113" w:right="113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ODGOJNO-OBRAZOVNI ISHODI – međupredmetne teme</w:t>
            </w:r>
          </w:p>
        </w:tc>
        <w:tc>
          <w:tcPr>
            <w:shd w:fill="806000" w:val="clear"/>
          </w:tcPr>
          <w:p w:rsidR="00000000" w:rsidDel="00000000" w:rsidP="00000000" w:rsidRDefault="00000000" w:rsidRPr="00000000" w14:paraId="0000002B">
            <w:pPr>
              <w:spacing w:after="120" w:before="120" w:lineRule="auto"/>
              <w:ind w:left="113" w:right="113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BROJ SATI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Razlistaj se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a) Antoine de Saint-Exupery,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Mali princ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b) Zvonimir Balog,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Jutro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c) Marina Braović Hajdarović, 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1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Dupla briga</w:t>
            </w: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  </w:t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6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1">
            <w:pPr>
              <w:spacing w:after="120" w:before="120" w:lineRule="auto"/>
              <w:ind w:left="113" w:right="113" w:firstLine="0"/>
              <w:rPr>
                <w:b w:val="1"/>
                <w:color w:val="806000"/>
              </w:rPr>
            </w:pPr>
            <w:r w:rsidDel="00000000" w:rsidR="00000000" w:rsidRPr="00000000">
              <w:rPr>
                <w:b w:val="1"/>
                <w:color w:val="806000"/>
                <w:rtl w:val="0"/>
              </w:rPr>
              <w:t xml:space="preserve">OŠ HJ B.8.1., OŠ HJ B.8.2.</w:t>
            </w:r>
          </w:p>
          <w:p w:rsidR="00000000" w:rsidDel="00000000" w:rsidP="00000000" w:rsidRDefault="00000000" w:rsidRPr="00000000" w14:paraId="00000032">
            <w:pPr>
              <w:spacing w:after="120" w:before="120" w:lineRule="auto"/>
              <w:ind w:left="113" w:right="113" w:firstLine="0"/>
              <w:rPr>
                <w:color w:val="000000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OŠ HJ A.7.1., OŠ HJ A.7.2., OŠ HJ A.7.3., OŠ HJ A.7.4.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3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ind w:left="11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a) osr A.3.1., osr A.3.2., osr B.3.1., osr B.3.2., uku A.3.3.</w:t>
            </w:r>
          </w:p>
          <w:p w:rsidR="00000000" w:rsidDel="00000000" w:rsidP="00000000" w:rsidRDefault="00000000" w:rsidRPr="00000000" w14:paraId="00000035">
            <w:pPr>
              <w:ind w:left="113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ind w:left="11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b) ikt C.3.3., uku A.3.1., uku A.3.2.              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8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c>
          <w:tcPr>
            <w:shd w:fill="e9d3bd" w:val="clear"/>
          </w:tcPr>
          <w:p w:rsidR="00000000" w:rsidDel="00000000" w:rsidP="00000000" w:rsidRDefault="00000000" w:rsidRPr="00000000" w14:paraId="00000039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Poticanje čitanja i djela za cjelovito čitanje</w:t>
            </w:r>
          </w:p>
        </w:tc>
        <w:tc>
          <w:tcPr>
            <w:shd w:fill="e9d3bd" w:val="clear"/>
          </w:tcPr>
          <w:p w:rsidR="00000000" w:rsidDel="00000000" w:rsidP="00000000" w:rsidRDefault="00000000" w:rsidRPr="00000000" w14:paraId="0000003A">
            <w:pPr>
              <w:spacing w:after="120" w:before="120" w:lineRule="auto"/>
              <w:ind w:left="113" w:right="113" w:firstLine="0"/>
              <w:rPr>
                <w:b w:val="1"/>
                <w:color w:val="806000"/>
              </w:rPr>
            </w:pPr>
            <w:r w:rsidDel="00000000" w:rsidR="00000000" w:rsidRPr="00000000">
              <w:rPr>
                <w:b w:val="1"/>
                <w:color w:val="806000"/>
                <w:rtl w:val="0"/>
              </w:rPr>
              <w:t xml:space="preserve">OŠ HJ B.8.3.</w:t>
            </w:r>
          </w:p>
          <w:p w:rsidR="00000000" w:rsidDel="00000000" w:rsidP="00000000" w:rsidRDefault="00000000" w:rsidRPr="00000000" w14:paraId="0000003B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OŠ HJ A.8.1., OŠ HJ A.8.2., OŠ HJ A.8.3.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9d3bd" w:val="clear"/>
          </w:tcPr>
          <w:p w:rsidR="00000000" w:rsidDel="00000000" w:rsidP="00000000" w:rsidRDefault="00000000" w:rsidRPr="00000000" w14:paraId="0000003C">
            <w:pPr>
              <w:spacing w:after="120" w:before="120" w:lineRule="auto"/>
              <w:ind w:left="113" w:right="11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osr A.3.1., osr A.3.2</w:t>
            </w:r>
          </w:p>
        </w:tc>
        <w:tc>
          <w:tcPr>
            <w:shd w:fill="e9d3bd" w:val="clear"/>
          </w:tcPr>
          <w:p w:rsidR="00000000" w:rsidDel="00000000" w:rsidP="00000000" w:rsidRDefault="00000000" w:rsidRPr="00000000" w14:paraId="0000003D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Ponavljanje nastavnih sadržaja prijašnjih razreda i početna procjena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spacing w:after="120" w:before="120" w:lineRule="auto"/>
              <w:ind w:left="113" w:right="113" w:firstLine="0"/>
              <w:rPr>
                <w:b w:val="1"/>
                <w:color w:val="806000"/>
              </w:rPr>
            </w:pPr>
            <w:r w:rsidDel="00000000" w:rsidR="00000000" w:rsidRPr="00000000">
              <w:rPr>
                <w:b w:val="1"/>
                <w:color w:val="806000"/>
                <w:rtl w:val="0"/>
              </w:rPr>
              <w:t xml:space="preserve">OŠ HJ A.7.5., OŠ HJ A.7.6., OŠ HJ B.7.2., OŠ HJ C.7.1., OŠ HJ C.7.2.</w:t>
            </w:r>
          </w:p>
          <w:p w:rsidR="00000000" w:rsidDel="00000000" w:rsidP="00000000" w:rsidRDefault="00000000" w:rsidRPr="00000000" w14:paraId="00000040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OŠ HJ A.7.1., OŠ HJ A.7.2., OŠ HJ A.7.3., OŠ HJ A.7.4.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spacing w:after="120" w:before="120" w:lineRule="auto"/>
              <w:ind w:left="113" w:right="11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c>
          <w:tcPr>
            <w:shd w:fill="e9d3bd" w:val="clear"/>
          </w:tcPr>
          <w:p w:rsidR="00000000" w:rsidDel="00000000" w:rsidP="00000000" w:rsidRDefault="00000000" w:rsidRPr="00000000" w14:paraId="00000043">
            <w:pPr>
              <w:spacing w:after="120" w:before="120" w:lineRule="auto"/>
              <w:ind w:left="113" w:right="113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Rečenica - uvod</w:t>
            </w:r>
          </w:p>
          <w:p w:rsidR="00000000" w:rsidDel="00000000" w:rsidP="00000000" w:rsidRDefault="00000000" w:rsidRPr="00000000" w14:paraId="00000044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Rečenice prema priopćajnoj svrsi, prema izrečenosti subjekta, prema sastavu</w:t>
            </w:r>
          </w:p>
        </w:tc>
        <w:tc>
          <w:tcPr>
            <w:shd w:fill="e9d3bd" w:val="clear"/>
          </w:tcPr>
          <w:p w:rsidR="00000000" w:rsidDel="00000000" w:rsidP="00000000" w:rsidRDefault="00000000" w:rsidRPr="00000000" w14:paraId="00000045">
            <w:pPr>
              <w:spacing w:after="120" w:before="120" w:lineRule="auto"/>
              <w:ind w:left="113" w:right="113" w:firstLine="0"/>
              <w:rPr>
                <w:b w:val="1"/>
                <w:color w:val="806000"/>
              </w:rPr>
            </w:pPr>
            <w:r w:rsidDel="00000000" w:rsidR="00000000" w:rsidRPr="00000000">
              <w:rPr>
                <w:b w:val="1"/>
                <w:color w:val="806000"/>
                <w:rtl w:val="0"/>
              </w:rPr>
              <w:t xml:space="preserve">OŠ HJ A.8.5.</w:t>
            </w:r>
          </w:p>
          <w:p w:rsidR="00000000" w:rsidDel="00000000" w:rsidP="00000000" w:rsidRDefault="00000000" w:rsidRPr="00000000" w14:paraId="00000046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OŠ HJ A.8.1., OŠ HJ A.8.2., OŠ HJ A.8.3., OŠ HJ A.8.4.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9d3bd" w:val="clear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osr B.3.4., osr C.3.4.,</w:t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uku A.3.2., uku B.3.4,</w:t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ikt C.3.4., ikt D.3.1.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ikt D.3.3.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57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9d3bd" w:val="clear"/>
          </w:tcPr>
          <w:p w:rsidR="00000000" w:rsidDel="00000000" w:rsidP="00000000" w:rsidRDefault="00000000" w:rsidRPr="00000000" w14:paraId="0000004C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c>
          <w:tcPr>
            <w:shd w:fill="auto" w:val="clear"/>
          </w:tcPr>
          <w:p w:rsidR="00000000" w:rsidDel="00000000" w:rsidP="00000000" w:rsidRDefault="00000000" w:rsidRPr="00000000" w14:paraId="0000004D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Govorna ili pisana vježba 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E">
            <w:pPr>
              <w:spacing w:after="120" w:before="120" w:lineRule="auto"/>
              <w:ind w:left="113" w:right="113" w:firstLine="0"/>
              <w:rPr>
                <w:b w:val="1"/>
                <w:color w:val="806000"/>
              </w:rPr>
            </w:pPr>
            <w:r w:rsidDel="00000000" w:rsidR="00000000" w:rsidRPr="00000000">
              <w:rPr>
                <w:b w:val="1"/>
                <w:color w:val="806000"/>
                <w:rtl w:val="0"/>
              </w:rPr>
              <w:t xml:space="preserve">OŠ HJ A.8.1., OŠ HJ A.8.4.</w:t>
            </w:r>
          </w:p>
          <w:p w:rsidR="00000000" w:rsidDel="00000000" w:rsidP="00000000" w:rsidRDefault="00000000" w:rsidRPr="00000000" w14:paraId="0000004F">
            <w:pPr>
              <w:spacing w:after="120" w:before="120" w:lineRule="auto"/>
              <w:ind w:left="113" w:right="113" w:firstLine="0"/>
              <w:rPr>
                <w:color w:val="ed7d31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OŠ HJ A.8.2., OŠ HJ A.8.3.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0">
            <w:pPr>
              <w:spacing w:after="120" w:before="120" w:lineRule="auto"/>
              <w:ind w:left="113" w:right="11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1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c>
          <w:tcPr>
            <w:shd w:fill="e9d3bd" w:val="clear"/>
          </w:tcPr>
          <w:p w:rsidR="00000000" w:rsidDel="00000000" w:rsidP="00000000" w:rsidRDefault="00000000" w:rsidRPr="00000000" w14:paraId="00000052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Rasprava</w:t>
            </w:r>
          </w:p>
        </w:tc>
        <w:tc>
          <w:tcPr>
            <w:shd w:fill="e9d3bd" w:val="clear"/>
          </w:tcPr>
          <w:p w:rsidR="00000000" w:rsidDel="00000000" w:rsidP="00000000" w:rsidRDefault="00000000" w:rsidRPr="00000000" w14:paraId="00000053">
            <w:pPr>
              <w:spacing w:after="120" w:before="120" w:lineRule="auto"/>
              <w:ind w:left="113" w:right="113" w:firstLine="0"/>
              <w:rPr>
                <w:b w:val="1"/>
                <w:color w:val="806000"/>
              </w:rPr>
            </w:pPr>
            <w:r w:rsidDel="00000000" w:rsidR="00000000" w:rsidRPr="00000000">
              <w:rPr>
                <w:b w:val="1"/>
                <w:color w:val="806000"/>
                <w:rtl w:val="0"/>
              </w:rPr>
              <w:t xml:space="preserve">OŠ HJ A.8.4.</w:t>
            </w:r>
          </w:p>
        </w:tc>
        <w:tc>
          <w:tcPr>
            <w:shd w:fill="e9d3bd" w:val="clear"/>
          </w:tcPr>
          <w:p w:rsidR="00000000" w:rsidDel="00000000" w:rsidP="00000000" w:rsidRDefault="00000000" w:rsidRPr="00000000" w14:paraId="0000005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ikt C.3.4., uku B.3.4.</w:t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9d3bd" w:val="clear"/>
          </w:tcPr>
          <w:p w:rsidR="00000000" w:rsidDel="00000000" w:rsidP="00000000" w:rsidRDefault="00000000" w:rsidRPr="00000000" w14:paraId="00000056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57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a) Projekt – </w:t>
            </w:r>
            <w:r w:rsidDel="00000000" w:rsidR="00000000" w:rsidRPr="00000000">
              <w:rPr>
                <w:i w:val="1"/>
                <w:rtl w:val="0"/>
              </w:rPr>
              <w:t xml:space="preserve">Moj dan u budućnosti </w:t>
            </w:r>
            <w:r w:rsidDel="00000000" w:rsidR="00000000" w:rsidRPr="00000000">
              <w:rPr>
                <w:rtl w:val="0"/>
              </w:rPr>
              <w:t xml:space="preserve">– dvominutni film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8">
            <w:pPr>
              <w:spacing w:after="120" w:before="120" w:lineRule="auto"/>
              <w:ind w:left="113" w:right="113" w:firstLine="0"/>
              <w:rPr>
                <w:b w:val="1"/>
                <w:color w:val="806000"/>
              </w:rPr>
            </w:pPr>
            <w:r w:rsidDel="00000000" w:rsidR="00000000" w:rsidRPr="00000000">
              <w:rPr>
                <w:b w:val="1"/>
                <w:color w:val="806000"/>
                <w:rtl w:val="0"/>
              </w:rPr>
              <w:t xml:space="preserve">OŠ HJ A.8.4.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osr A.3.2., uku A.3.1., uku A.3.3., uku A.3.4., uku B.3.4., uku B.3.1., uku B.3.2., ikt A.3.1.</w:t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60" w:before="6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5B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c>
          <w:tcPr>
            <w:tcBorders>
              <w:right w:color="ffffff" w:space="0" w:sz="4" w:val="single"/>
            </w:tcBorders>
            <w:shd w:fill="2f5496" w:val="clear"/>
          </w:tcPr>
          <w:p w:rsidR="00000000" w:rsidDel="00000000" w:rsidP="00000000" w:rsidRDefault="00000000" w:rsidRPr="00000000" w14:paraId="0000005C">
            <w:pPr>
              <w:spacing w:after="120" w:before="120" w:lineRule="auto"/>
              <w:ind w:left="113" w:right="113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TEMA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2f5496" w:val="clear"/>
          </w:tcPr>
          <w:p w:rsidR="00000000" w:rsidDel="00000000" w:rsidP="00000000" w:rsidRDefault="00000000" w:rsidRPr="00000000" w14:paraId="0000005D">
            <w:pPr>
              <w:spacing w:after="120" w:before="120" w:lineRule="auto"/>
              <w:ind w:left="113" w:right="113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VRIJEME OSTVARIVANJA</w:t>
            </w:r>
          </w:p>
        </w:tc>
        <w:tc>
          <w:tcPr>
            <w:tcBorders>
              <w:left w:color="ffffff" w:space="0" w:sz="4" w:val="single"/>
            </w:tcBorders>
            <w:shd w:fill="2f5496" w:val="clear"/>
          </w:tcPr>
          <w:p w:rsidR="00000000" w:rsidDel="00000000" w:rsidP="00000000" w:rsidRDefault="00000000" w:rsidRPr="00000000" w14:paraId="0000005E">
            <w:pPr>
              <w:spacing w:after="120" w:before="120" w:lineRule="auto"/>
              <w:ind w:left="113" w:right="113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UKUPAN BROJ SATI</w:t>
            </w:r>
          </w:p>
        </w:tc>
      </w:tr>
      <w:tr>
        <w:tc>
          <w:tcPr>
            <w:shd w:fill="d9e2f3" w:val="clear"/>
          </w:tcPr>
          <w:p w:rsidR="00000000" w:rsidDel="00000000" w:rsidP="00000000" w:rsidRDefault="00000000" w:rsidRPr="00000000" w14:paraId="0000005F">
            <w:pPr>
              <w:spacing w:after="120" w:before="120" w:lineRule="auto"/>
              <w:ind w:left="113" w:right="113" w:firstLine="0"/>
              <w:rPr>
                <w:b w:val="1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Književnost i ja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</w:tr>
    </w:tbl>
    <w:p w:rsidR="00000000" w:rsidDel="00000000" w:rsidP="00000000" w:rsidRDefault="00000000" w:rsidRPr="00000000" w14:paraId="00000062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-546099</wp:posOffset>
                </wp:positionH>
                <wp:positionV relativeFrom="paragraph">
                  <wp:posOffset>-114299</wp:posOffset>
                </wp:positionV>
                <wp:extent cx="390525" cy="550545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5155500" y="3509490"/>
                          <a:ext cx="381000" cy="541020"/>
                        </a:xfrm>
                        <a:prstGeom prst="rect">
                          <a:avLst/>
                        </a:prstGeom>
                        <a:solidFill>
                          <a:srgbClr val="2F5496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48"/>
                                <w:vertAlign w:val="baseline"/>
                              </w:rPr>
                              <w:t xml:space="preserve">2.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-546099</wp:posOffset>
                </wp:positionH>
                <wp:positionV relativeFrom="paragraph">
                  <wp:posOffset>-114299</wp:posOffset>
                </wp:positionV>
                <wp:extent cx="390525" cy="550545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525" cy="5505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3"/>
        <w:tblW w:w="9634.0" w:type="dxa"/>
        <w:jc w:val="left"/>
        <w:tblInd w:w="0.0" w:type="dxa"/>
        <w:tblBorders>
          <w:top w:color="2f5496" w:space="0" w:sz="4" w:val="single"/>
          <w:left w:color="2f5496" w:space="0" w:sz="4" w:val="single"/>
          <w:bottom w:color="2f5496" w:space="0" w:sz="4" w:val="single"/>
          <w:right w:color="2f5496" w:space="0" w:sz="4" w:val="single"/>
          <w:insideH w:color="2f5496" w:space="0" w:sz="4" w:val="single"/>
          <w:insideV w:color="2f5496" w:space="0" w:sz="4" w:val="single"/>
        </w:tblBorders>
        <w:tblLayout w:type="fixed"/>
        <w:tblLook w:val="0400"/>
      </w:tblPr>
      <w:tblGrid>
        <w:gridCol w:w="3256"/>
        <w:gridCol w:w="3118"/>
        <w:gridCol w:w="2268"/>
        <w:gridCol w:w="992"/>
        <w:tblGridChange w:id="0">
          <w:tblGrid>
            <w:gridCol w:w="3256"/>
            <w:gridCol w:w="3118"/>
            <w:gridCol w:w="2268"/>
            <w:gridCol w:w="992"/>
          </w:tblGrid>
        </w:tblGridChange>
      </w:tblGrid>
      <w:tr>
        <w:tc>
          <w:tcPr>
            <w:tcBorders>
              <w:bottom w:color="336699" w:space="0" w:sz="4" w:val="single"/>
              <w:right w:color="ffffff" w:space="0" w:sz="4" w:val="single"/>
            </w:tcBorders>
            <w:shd w:fill="2f5496" w:val="clear"/>
          </w:tcPr>
          <w:p w:rsidR="00000000" w:rsidDel="00000000" w:rsidP="00000000" w:rsidRDefault="00000000" w:rsidRPr="00000000" w14:paraId="00000063">
            <w:pPr>
              <w:spacing w:after="120" w:before="120" w:lineRule="auto"/>
              <w:ind w:left="113" w:right="113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NASTAVNA TEMA</w:t>
            </w:r>
          </w:p>
          <w:p w:rsidR="00000000" w:rsidDel="00000000" w:rsidP="00000000" w:rsidRDefault="00000000" w:rsidRPr="00000000" w14:paraId="00000064">
            <w:pPr>
              <w:spacing w:after="120" w:before="120" w:lineRule="auto"/>
              <w:ind w:left="113" w:right="113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TEKSTOVI</w:t>
            </w:r>
          </w:p>
        </w:tc>
        <w:tc>
          <w:tcPr>
            <w:tcBorders>
              <w:left w:color="ffffff" w:space="0" w:sz="4" w:val="single"/>
              <w:bottom w:color="336699" w:space="0" w:sz="4" w:val="single"/>
              <w:right w:color="ffffff" w:space="0" w:sz="4" w:val="single"/>
            </w:tcBorders>
            <w:shd w:fill="2f5496" w:val="clear"/>
          </w:tcPr>
          <w:p w:rsidR="00000000" w:rsidDel="00000000" w:rsidP="00000000" w:rsidRDefault="00000000" w:rsidRPr="00000000" w14:paraId="00000065">
            <w:pPr>
              <w:spacing w:after="120" w:before="120" w:lineRule="auto"/>
              <w:ind w:left="113" w:right="113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ODGOJNO-OBRAZOVNI ISHODI na razini predmetnog kurikula</w:t>
            </w:r>
          </w:p>
        </w:tc>
        <w:tc>
          <w:tcPr>
            <w:tcBorders>
              <w:left w:color="ffffff" w:space="0" w:sz="4" w:val="single"/>
              <w:bottom w:color="336699" w:space="0" w:sz="4" w:val="single"/>
              <w:right w:color="ffffff" w:space="0" w:sz="4" w:val="single"/>
            </w:tcBorders>
            <w:shd w:fill="2f5496" w:val="clear"/>
          </w:tcPr>
          <w:p w:rsidR="00000000" w:rsidDel="00000000" w:rsidP="00000000" w:rsidRDefault="00000000" w:rsidRPr="00000000" w14:paraId="00000066">
            <w:pPr>
              <w:spacing w:after="120" w:before="120" w:lineRule="auto"/>
              <w:ind w:left="113" w:right="113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ODGOJNO-OBRAZOVNI ISHODI – međupredmetne teme</w:t>
            </w:r>
          </w:p>
        </w:tc>
        <w:tc>
          <w:tcPr>
            <w:tcBorders>
              <w:left w:color="ffffff" w:space="0" w:sz="4" w:val="single"/>
              <w:bottom w:color="336699" w:space="0" w:sz="4" w:val="single"/>
            </w:tcBorders>
            <w:shd w:fill="2f5496" w:val="clear"/>
          </w:tcPr>
          <w:p w:rsidR="00000000" w:rsidDel="00000000" w:rsidP="00000000" w:rsidRDefault="00000000" w:rsidRPr="00000000" w14:paraId="00000067">
            <w:pPr>
              <w:spacing w:after="120" w:before="120" w:lineRule="auto"/>
              <w:ind w:left="113" w:right="113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BROJ SATI</w:t>
            </w:r>
          </w:p>
        </w:tc>
      </w:tr>
      <w:tr>
        <w:tc>
          <w:tcPr>
            <w:tcBorders>
              <w:top w:color="336699" w:space="0" w:sz="4" w:val="single"/>
              <w:left w:color="336699" w:space="0" w:sz="4" w:val="single"/>
              <w:bottom w:color="336699" w:space="0" w:sz="4" w:val="single"/>
              <w:right w:color="336699" w:space="0" w:sz="4" w:val="single"/>
            </w:tcBorders>
            <w:shd w:fill="d9e2f3" w:val="clear"/>
          </w:tcPr>
          <w:p w:rsidR="00000000" w:rsidDel="00000000" w:rsidP="00000000" w:rsidRDefault="00000000" w:rsidRPr="00000000" w14:paraId="00000068">
            <w:pPr>
              <w:spacing w:after="120" w:before="120" w:lineRule="auto"/>
              <w:ind w:left="113" w:right="113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Književnost i ja</w:t>
            </w:r>
          </w:p>
          <w:p w:rsidR="00000000" w:rsidDel="00000000" w:rsidP="00000000" w:rsidRDefault="00000000" w:rsidRPr="00000000" w14:paraId="00000069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a) Ivana Šojat, </w:t>
            </w:r>
            <w:r w:rsidDel="00000000" w:rsidR="00000000" w:rsidRPr="00000000">
              <w:rPr>
                <w:i w:val="1"/>
                <w:rtl w:val="0"/>
              </w:rPr>
              <w:t xml:space="preserve">Zmajevi koji ne lete</w:t>
            </w:r>
            <w:r w:rsidDel="00000000" w:rsidR="00000000" w:rsidRPr="00000000">
              <w:rPr>
                <w:rtl w:val="0"/>
              </w:rPr>
              <w:t xml:space="preserve">, b) Selma Parisi, </w:t>
            </w:r>
            <w:r w:rsidDel="00000000" w:rsidR="00000000" w:rsidRPr="00000000">
              <w:rPr>
                <w:i w:val="1"/>
                <w:rtl w:val="0"/>
              </w:rPr>
              <w:t xml:space="preserve">Ljeto o kojem sam sanjala</w:t>
            </w:r>
            <w:r w:rsidDel="00000000" w:rsidR="00000000" w:rsidRPr="00000000">
              <w:rPr>
                <w:rtl w:val="0"/>
              </w:rPr>
              <w:t xml:space="preserve">, c) UNICEF, </w:t>
            </w:r>
            <w:r w:rsidDel="00000000" w:rsidR="00000000" w:rsidRPr="00000000">
              <w:rPr>
                <w:i w:val="1"/>
                <w:rtl w:val="0"/>
              </w:rPr>
              <w:t xml:space="preserve">Dječji memorandum roditeljima</w:t>
            </w:r>
            <w:r w:rsidDel="00000000" w:rsidR="00000000" w:rsidRPr="00000000">
              <w:rPr>
                <w:rtl w:val="0"/>
              </w:rPr>
              <w:t xml:space="preserve">, d) Sanja Pilić, </w:t>
            </w:r>
            <w:r w:rsidDel="00000000" w:rsidR="00000000" w:rsidRPr="00000000">
              <w:rPr>
                <w:i w:val="1"/>
                <w:rtl w:val="0"/>
              </w:rPr>
              <w:t xml:space="preserve">Matematika, ljuta si k'o paprika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6699" w:space="0" w:sz="4" w:val="single"/>
              <w:left w:color="336699" w:space="0" w:sz="4" w:val="single"/>
              <w:bottom w:color="336699" w:space="0" w:sz="4" w:val="single"/>
              <w:right w:color="336699" w:space="0" w:sz="4" w:val="single"/>
            </w:tcBorders>
            <w:shd w:fill="d9e2f3" w:val="clear"/>
          </w:tcPr>
          <w:p w:rsidR="00000000" w:rsidDel="00000000" w:rsidP="00000000" w:rsidRDefault="00000000" w:rsidRPr="00000000" w14:paraId="0000006A">
            <w:pPr>
              <w:spacing w:after="120" w:before="120" w:lineRule="auto"/>
              <w:ind w:left="113" w:right="113" w:firstLine="0"/>
              <w:rPr>
                <w:b w:val="1"/>
                <w:color w:val="0070c0"/>
              </w:rPr>
            </w:pPr>
            <w:r w:rsidDel="00000000" w:rsidR="00000000" w:rsidRPr="00000000">
              <w:rPr>
                <w:b w:val="1"/>
                <w:color w:val="0070c0"/>
                <w:rtl w:val="0"/>
              </w:rPr>
              <w:t xml:space="preserve">OŠ HJ B.8.1., OŠ HJ B.8.2., OŠ HJ B.8.4.</w:t>
            </w:r>
          </w:p>
          <w:p w:rsidR="00000000" w:rsidDel="00000000" w:rsidP="00000000" w:rsidRDefault="00000000" w:rsidRPr="00000000" w14:paraId="0000006B">
            <w:pPr>
              <w:spacing w:after="120" w:before="120" w:lineRule="auto"/>
              <w:ind w:left="113" w:right="113" w:firstLine="0"/>
              <w:rPr>
                <w:b w:val="1"/>
                <w:color w:val="0070c0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OŠ HJ A.8.1., OŠ HJ A.8.2., OŠ HJ A.8.3., OŠ HJ A.8.4.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6699" w:space="0" w:sz="4" w:val="single"/>
              <w:left w:color="336699" w:space="0" w:sz="4" w:val="single"/>
              <w:bottom w:color="336699" w:space="0" w:sz="4" w:val="single"/>
              <w:right w:color="336699" w:space="0" w:sz="4" w:val="single"/>
            </w:tcBorders>
            <w:shd w:fill="d9e2f3" w:val="clear"/>
          </w:tcPr>
          <w:p w:rsidR="00000000" w:rsidDel="00000000" w:rsidP="00000000" w:rsidRDefault="00000000" w:rsidRPr="00000000" w14:paraId="0000006C">
            <w:pPr>
              <w:spacing w:before="120" w:lineRule="auto"/>
              <w:ind w:left="11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a) zdr. A.3.2.A</w:t>
            </w:r>
          </w:p>
          <w:p w:rsidR="00000000" w:rsidDel="00000000" w:rsidP="00000000" w:rsidRDefault="00000000" w:rsidRPr="00000000" w14:paraId="0000006D">
            <w:pPr>
              <w:spacing w:before="120" w:lineRule="auto"/>
              <w:ind w:left="11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b) uku A.3.3.,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osr. A.3.1., osr. A.3.2.</w:t>
            </w:r>
          </w:p>
          <w:p w:rsidR="00000000" w:rsidDel="00000000" w:rsidP="00000000" w:rsidRDefault="00000000" w:rsidRPr="00000000" w14:paraId="0000006E">
            <w:pPr>
              <w:spacing w:before="120" w:lineRule="auto"/>
              <w:ind w:left="113" w:firstLine="0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c)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goo A.3.3.</w:t>
            </w:r>
          </w:p>
          <w:p w:rsidR="00000000" w:rsidDel="00000000" w:rsidP="00000000" w:rsidRDefault="00000000" w:rsidRPr="00000000" w14:paraId="0000006F">
            <w:pPr>
              <w:spacing w:before="120" w:lineRule="auto"/>
              <w:ind w:left="113" w:firstLine="0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d) i e)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osr C.3.4.</w:t>
            </w:r>
          </w:p>
          <w:p w:rsidR="00000000" w:rsidDel="00000000" w:rsidP="00000000" w:rsidRDefault="00000000" w:rsidRPr="00000000" w14:paraId="00000070">
            <w:pPr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6699" w:space="0" w:sz="4" w:val="single"/>
              <w:left w:color="336699" w:space="0" w:sz="4" w:val="single"/>
              <w:bottom w:color="336699" w:space="0" w:sz="4" w:val="single"/>
              <w:right w:color="336699" w:space="0" w:sz="4" w:val="single"/>
            </w:tcBorders>
            <w:shd w:fill="d9e2f3" w:val="clear"/>
          </w:tcPr>
          <w:p w:rsidR="00000000" w:rsidDel="00000000" w:rsidP="00000000" w:rsidRDefault="00000000" w:rsidRPr="00000000" w14:paraId="00000071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c>
          <w:tcPr>
            <w:tcBorders>
              <w:top w:color="336699" w:space="0" w:sz="4" w:val="single"/>
              <w:left w:color="336699" w:space="0" w:sz="4" w:val="single"/>
              <w:bottom w:color="336699" w:space="0" w:sz="4" w:val="single"/>
              <w:right w:color="336699" w:space="0" w:sz="4" w:val="single"/>
            </w:tcBorders>
          </w:tcPr>
          <w:p w:rsidR="00000000" w:rsidDel="00000000" w:rsidP="00000000" w:rsidRDefault="00000000" w:rsidRPr="00000000" w14:paraId="00000072">
            <w:pPr>
              <w:spacing w:after="120" w:before="120" w:lineRule="auto"/>
              <w:ind w:left="113" w:right="113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Rečenica</w:t>
            </w:r>
          </w:p>
          <w:p w:rsidR="00000000" w:rsidDel="00000000" w:rsidP="00000000" w:rsidRDefault="00000000" w:rsidRPr="00000000" w14:paraId="00000073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Nezavisnosložena rečenica – uvod</w:t>
            </w:r>
          </w:p>
          <w:p w:rsidR="00000000" w:rsidDel="00000000" w:rsidP="00000000" w:rsidRDefault="00000000" w:rsidRPr="00000000" w14:paraId="00000074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Nezavisnosložene rečenice – sastavna, rastavna, suprotna, isključna i zaključna rečenica</w:t>
            </w:r>
          </w:p>
        </w:tc>
        <w:tc>
          <w:tcPr>
            <w:vMerge w:val="restart"/>
            <w:tcBorders>
              <w:left w:color="336699" w:space="0" w:sz="4" w:val="single"/>
              <w:right w:color="336699" w:space="0" w:sz="4" w:val="single"/>
            </w:tcBorders>
          </w:tcPr>
          <w:p w:rsidR="00000000" w:rsidDel="00000000" w:rsidP="00000000" w:rsidRDefault="00000000" w:rsidRPr="00000000" w14:paraId="00000075">
            <w:pPr>
              <w:spacing w:after="120" w:before="120" w:lineRule="auto"/>
              <w:ind w:left="113" w:right="113" w:firstLine="0"/>
              <w:rPr>
                <w:b w:val="1"/>
                <w:color w:val="0070c0"/>
              </w:rPr>
            </w:pPr>
            <w:r w:rsidDel="00000000" w:rsidR="00000000" w:rsidRPr="00000000">
              <w:rPr>
                <w:b w:val="1"/>
                <w:color w:val="0070c0"/>
                <w:rtl w:val="0"/>
              </w:rPr>
              <w:t xml:space="preserve">OŠ HJ A.8.5.</w:t>
            </w:r>
          </w:p>
          <w:p w:rsidR="00000000" w:rsidDel="00000000" w:rsidP="00000000" w:rsidRDefault="00000000" w:rsidRPr="00000000" w14:paraId="00000076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OŠ HJ A.8.1., OŠ HJ A.8.2., OŠ HJ A.8.3., OŠ HJ A.8.4.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336699" w:space="0" w:sz="4" w:val="single"/>
              <w:right w:color="336699" w:space="0" w:sz="4" w:val="single"/>
            </w:tcBorders>
          </w:tcPr>
          <w:p w:rsidR="00000000" w:rsidDel="00000000" w:rsidP="00000000" w:rsidRDefault="00000000" w:rsidRPr="00000000" w14:paraId="00000077">
            <w:pPr>
              <w:spacing w:before="240" w:lineRule="auto"/>
              <w:ind w:left="113" w:firstLine="0"/>
              <w:rPr>
                <w:color w:val="231f2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highlight w:val="white"/>
                <w:rtl w:val="0"/>
              </w:rPr>
              <w:t xml:space="preserve">uku A.3.2.,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uku B.3.4.,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ind w:left="113" w:firstLine="0"/>
              <w:rPr>
                <w:color w:val="231f2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highlight w:val="white"/>
                <w:rtl w:val="0"/>
              </w:rPr>
              <w:t xml:space="preserve">ikt D.3.1., osr B.3.2.</w:t>
            </w:r>
          </w:p>
        </w:tc>
        <w:tc>
          <w:tcPr>
            <w:tcBorders>
              <w:top w:color="336699" w:space="0" w:sz="4" w:val="single"/>
              <w:left w:color="336699" w:space="0" w:sz="4" w:val="single"/>
              <w:bottom w:color="336699" w:space="0" w:sz="4" w:val="single"/>
              <w:right w:color="336699" w:space="0" w:sz="4" w:val="single"/>
            </w:tcBorders>
          </w:tcPr>
          <w:p w:rsidR="00000000" w:rsidDel="00000000" w:rsidP="00000000" w:rsidRDefault="00000000" w:rsidRPr="00000000" w14:paraId="00000079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rPr>
          <w:trHeight w:val="1096" w:hRule="atLeast"/>
        </w:trPr>
        <w:tc>
          <w:tcPr>
            <w:tcBorders>
              <w:top w:color="336699" w:space="0" w:sz="4" w:val="single"/>
              <w:left w:color="336699" w:space="0" w:sz="4" w:val="single"/>
              <w:right w:color="336699" w:space="0" w:sz="4" w:val="single"/>
            </w:tcBorders>
          </w:tcPr>
          <w:p w:rsidR="00000000" w:rsidDel="00000000" w:rsidP="00000000" w:rsidRDefault="00000000" w:rsidRPr="00000000" w14:paraId="0000007A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Nezavisnosložene rečenice</w:t>
            </w:r>
          </w:p>
          <w:p w:rsidR="00000000" w:rsidDel="00000000" w:rsidP="00000000" w:rsidRDefault="00000000" w:rsidRPr="00000000" w14:paraId="0000007B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– ponavljanje i vrednovanje naučenoga</w:t>
            </w:r>
          </w:p>
        </w:tc>
        <w:tc>
          <w:tcPr>
            <w:vMerge w:val="continue"/>
            <w:tcBorders>
              <w:left w:color="336699" w:space="0" w:sz="4" w:val="single"/>
              <w:right w:color="336699" w:space="0" w:sz="4" w:val="single"/>
            </w:tcBorders>
          </w:tcPr>
          <w:p w:rsidR="00000000" w:rsidDel="00000000" w:rsidP="00000000" w:rsidRDefault="00000000" w:rsidRPr="00000000" w14:paraId="0000007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336699" w:space="0" w:sz="4" w:val="single"/>
              <w:right w:color="336699" w:space="0" w:sz="4" w:val="single"/>
            </w:tcBorders>
          </w:tcPr>
          <w:p w:rsidR="00000000" w:rsidDel="00000000" w:rsidP="00000000" w:rsidRDefault="00000000" w:rsidRPr="00000000" w14:paraId="0000007D">
            <w:pPr>
              <w:spacing w:before="240" w:lineRule="auto"/>
              <w:ind w:left="113" w:firstLine="0"/>
              <w:rPr>
                <w:color w:val="231f2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highlight w:val="white"/>
                <w:rtl w:val="0"/>
              </w:rPr>
              <w:t xml:space="preserve">ikt C.3.3.,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uku B.3.4., </w:t>
            </w:r>
            <w:r w:rsidDel="00000000" w:rsidR="00000000" w:rsidRPr="00000000">
              <w:rPr>
                <w:color w:val="231f20"/>
                <w:sz w:val="20"/>
                <w:szCs w:val="20"/>
                <w:highlight w:val="white"/>
                <w:rtl w:val="0"/>
              </w:rPr>
              <w:t xml:space="preserve">uku D.3.2.</w:t>
            </w:r>
          </w:p>
        </w:tc>
        <w:tc>
          <w:tcPr>
            <w:tcBorders>
              <w:top w:color="336699" w:space="0" w:sz="4" w:val="single"/>
              <w:left w:color="336699" w:space="0" w:sz="4" w:val="single"/>
              <w:right w:color="336699" w:space="0" w:sz="4" w:val="single"/>
            </w:tcBorders>
          </w:tcPr>
          <w:p w:rsidR="00000000" w:rsidDel="00000000" w:rsidP="00000000" w:rsidRDefault="00000000" w:rsidRPr="00000000" w14:paraId="0000007E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c>
          <w:tcPr>
            <w:tcBorders>
              <w:top w:color="336699" w:space="0" w:sz="4" w:val="single"/>
              <w:left w:color="336699" w:space="0" w:sz="4" w:val="single"/>
              <w:bottom w:color="336699" w:space="0" w:sz="4" w:val="single"/>
              <w:right w:color="336699" w:space="0" w:sz="4" w:val="single"/>
            </w:tcBorders>
            <w:shd w:fill="d9e2f3" w:val="clear"/>
          </w:tcPr>
          <w:p w:rsidR="00000000" w:rsidDel="00000000" w:rsidP="00000000" w:rsidRDefault="00000000" w:rsidRPr="00000000" w14:paraId="0000007F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Problemski članak</w:t>
            </w:r>
          </w:p>
        </w:tc>
        <w:tc>
          <w:tcPr>
            <w:tcBorders>
              <w:top w:color="336699" w:space="0" w:sz="4" w:val="single"/>
              <w:left w:color="336699" w:space="0" w:sz="4" w:val="single"/>
              <w:bottom w:color="336699" w:space="0" w:sz="4" w:val="single"/>
              <w:right w:color="336699" w:space="0" w:sz="4" w:val="single"/>
            </w:tcBorders>
            <w:shd w:fill="d9e2f3" w:val="clear"/>
          </w:tcPr>
          <w:p w:rsidR="00000000" w:rsidDel="00000000" w:rsidP="00000000" w:rsidRDefault="00000000" w:rsidRPr="00000000" w14:paraId="00000080">
            <w:pPr>
              <w:spacing w:after="120" w:before="120" w:lineRule="auto"/>
              <w:ind w:left="113" w:right="113" w:firstLine="0"/>
              <w:rPr>
                <w:b w:val="1"/>
                <w:color w:val="0070c0"/>
              </w:rPr>
            </w:pPr>
            <w:r w:rsidDel="00000000" w:rsidR="00000000" w:rsidRPr="00000000">
              <w:rPr>
                <w:b w:val="1"/>
                <w:color w:val="0070c0"/>
                <w:rtl w:val="0"/>
              </w:rPr>
              <w:t xml:space="preserve">OŠ HJ A.8.4.</w:t>
            </w:r>
          </w:p>
          <w:p w:rsidR="00000000" w:rsidDel="00000000" w:rsidP="00000000" w:rsidRDefault="00000000" w:rsidRPr="00000000" w14:paraId="00000081">
            <w:pPr>
              <w:spacing w:after="120" w:before="120" w:lineRule="auto"/>
              <w:ind w:left="113" w:right="113" w:firstLine="0"/>
              <w:rPr>
                <w:b w:val="1"/>
                <w:color w:val="0070c0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OŠ HJ A.8.1., OŠ HJ A.8.2., OŠ HJ A.8.3.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6699" w:space="0" w:sz="4" w:val="single"/>
              <w:left w:color="336699" w:space="0" w:sz="4" w:val="single"/>
              <w:bottom w:color="336699" w:space="0" w:sz="4" w:val="single"/>
              <w:right w:color="336699" w:space="0" w:sz="4" w:val="single"/>
            </w:tcBorders>
            <w:shd w:fill="d9e2f3" w:val="clear"/>
          </w:tcPr>
          <w:p w:rsidR="00000000" w:rsidDel="00000000" w:rsidP="00000000" w:rsidRDefault="00000000" w:rsidRPr="00000000" w14:paraId="00000082">
            <w:pPr>
              <w:spacing w:before="240" w:lineRule="auto"/>
              <w:ind w:left="11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osr. A.3.1., osr. A.3.2.</w:t>
            </w:r>
          </w:p>
          <w:p w:rsidR="00000000" w:rsidDel="00000000" w:rsidP="00000000" w:rsidRDefault="00000000" w:rsidRPr="00000000" w14:paraId="00000083">
            <w:pPr>
              <w:spacing w:after="120" w:before="120" w:lineRule="auto"/>
              <w:ind w:left="113" w:right="113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6699" w:space="0" w:sz="4" w:val="single"/>
              <w:left w:color="336699" w:space="0" w:sz="4" w:val="single"/>
              <w:bottom w:color="336699" w:space="0" w:sz="4" w:val="single"/>
              <w:right w:color="336699" w:space="0" w:sz="4" w:val="single"/>
            </w:tcBorders>
            <w:shd w:fill="d9e2f3" w:val="clear"/>
          </w:tcPr>
          <w:p w:rsidR="00000000" w:rsidDel="00000000" w:rsidP="00000000" w:rsidRDefault="00000000" w:rsidRPr="00000000" w14:paraId="00000084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c>
          <w:tcPr>
            <w:tcBorders>
              <w:top w:color="336699" w:space="0" w:sz="4" w:val="single"/>
              <w:left w:color="336699" w:space="0" w:sz="4" w:val="single"/>
              <w:bottom w:color="336699" w:space="0" w:sz="4" w:val="single"/>
              <w:right w:color="336699" w:space="0" w:sz="4" w:val="single"/>
            </w:tcBorders>
            <w:shd w:fill="ffffff" w:val="clear"/>
          </w:tcPr>
          <w:p w:rsidR="00000000" w:rsidDel="00000000" w:rsidP="00000000" w:rsidRDefault="00000000" w:rsidRPr="00000000" w14:paraId="00000085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Internet</w:t>
            </w:r>
          </w:p>
          <w:p w:rsidR="00000000" w:rsidDel="00000000" w:rsidP="00000000" w:rsidRDefault="00000000" w:rsidRPr="00000000" w14:paraId="00000086">
            <w:pPr>
              <w:spacing w:after="120" w:before="120" w:lineRule="auto"/>
              <w:ind w:left="113" w:right="113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Dubravka Oraić Tolić, </w:t>
            </w:r>
            <w:r w:rsidDel="00000000" w:rsidR="00000000" w:rsidRPr="00000000">
              <w:rPr>
                <w:i w:val="1"/>
                <w:rtl w:val="0"/>
              </w:rPr>
              <w:t xml:space="preserve">Coca-Cola</w:t>
            </w:r>
          </w:p>
        </w:tc>
        <w:tc>
          <w:tcPr>
            <w:tcBorders>
              <w:top w:color="336699" w:space="0" w:sz="4" w:val="single"/>
              <w:left w:color="336699" w:space="0" w:sz="4" w:val="single"/>
              <w:bottom w:color="336699" w:space="0" w:sz="4" w:val="single"/>
              <w:right w:color="336699" w:space="0" w:sz="4" w:val="single"/>
            </w:tcBorders>
            <w:shd w:fill="ffffff" w:val="clear"/>
          </w:tcPr>
          <w:p w:rsidR="00000000" w:rsidDel="00000000" w:rsidP="00000000" w:rsidRDefault="00000000" w:rsidRPr="00000000" w14:paraId="00000087">
            <w:pPr>
              <w:spacing w:after="120" w:before="120" w:lineRule="auto"/>
              <w:ind w:left="113" w:right="113" w:firstLine="0"/>
              <w:rPr>
                <w:b w:val="1"/>
                <w:color w:val="0070c0"/>
              </w:rPr>
            </w:pPr>
            <w:r w:rsidDel="00000000" w:rsidR="00000000" w:rsidRPr="00000000">
              <w:rPr>
                <w:b w:val="1"/>
                <w:color w:val="0070c0"/>
                <w:rtl w:val="0"/>
              </w:rPr>
              <w:t xml:space="preserve">OŠ HJ C.8.1.</w:t>
            </w:r>
          </w:p>
          <w:p w:rsidR="00000000" w:rsidDel="00000000" w:rsidP="00000000" w:rsidRDefault="00000000" w:rsidRPr="00000000" w14:paraId="00000088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OŠ HJ A.8.1., OŠ HJ A.8.2., OŠ HJ A.8.3., OŠ HJ A.8.4.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6699" w:space="0" w:sz="4" w:val="single"/>
              <w:left w:color="336699" w:space="0" w:sz="4" w:val="single"/>
              <w:bottom w:color="336699" w:space="0" w:sz="4" w:val="single"/>
              <w:right w:color="336699" w:space="0" w:sz="4" w:val="single"/>
            </w:tcBorders>
            <w:shd w:fill="ffffff" w:val="clear"/>
          </w:tcPr>
          <w:p w:rsidR="00000000" w:rsidDel="00000000" w:rsidP="00000000" w:rsidRDefault="00000000" w:rsidRPr="00000000" w14:paraId="00000089">
            <w:pPr>
              <w:spacing w:after="120" w:before="120" w:lineRule="auto"/>
              <w:ind w:left="113" w:right="11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osr B.3.1.. osr B.3.2., osr C.3.1., zdr. B.3.1.A, zdr. B.3.3.</w:t>
            </w:r>
          </w:p>
        </w:tc>
        <w:tc>
          <w:tcPr>
            <w:tcBorders>
              <w:top w:color="336699" w:space="0" w:sz="4" w:val="single"/>
              <w:left w:color="336699" w:space="0" w:sz="4" w:val="single"/>
              <w:bottom w:color="336699" w:space="0" w:sz="4" w:val="single"/>
              <w:right w:color="336699" w:space="0" w:sz="4" w:val="single"/>
            </w:tcBorders>
            <w:shd w:fill="ffffff" w:val="clear"/>
          </w:tcPr>
          <w:p w:rsidR="00000000" w:rsidDel="00000000" w:rsidP="00000000" w:rsidRDefault="00000000" w:rsidRPr="00000000" w14:paraId="0000008A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c>
          <w:tcPr>
            <w:tcBorders>
              <w:top w:color="336699" w:space="0" w:sz="4" w:val="single"/>
              <w:left w:color="336699" w:space="0" w:sz="4" w:val="single"/>
              <w:bottom w:color="336699" w:space="0" w:sz="4" w:val="single"/>
              <w:right w:color="336699" w:space="0" w:sz="4" w:val="single"/>
            </w:tcBorders>
            <w:shd w:fill="d9e2f3" w:val="clear"/>
          </w:tcPr>
          <w:p w:rsidR="00000000" w:rsidDel="00000000" w:rsidP="00000000" w:rsidRDefault="00000000" w:rsidRPr="00000000" w14:paraId="0000008B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Projekt: </w:t>
            </w:r>
            <w:r w:rsidDel="00000000" w:rsidR="00000000" w:rsidRPr="00000000">
              <w:rPr>
                <w:i w:val="1"/>
                <w:rtl w:val="0"/>
              </w:rPr>
              <w:t xml:space="preserve">Monolog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6699" w:space="0" w:sz="4" w:val="single"/>
              <w:left w:color="336699" w:space="0" w:sz="4" w:val="single"/>
              <w:bottom w:color="336699" w:space="0" w:sz="4" w:val="single"/>
              <w:right w:color="336699" w:space="0" w:sz="4" w:val="single"/>
            </w:tcBorders>
            <w:shd w:fill="d9e2f3" w:val="clear"/>
          </w:tcPr>
          <w:p w:rsidR="00000000" w:rsidDel="00000000" w:rsidP="00000000" w:rsidRDefault="00000000" w:rsidRPr="00000000" w14:paraId="0000008C">
            <w:pPr>
              <w:spacing w:after="120" w:before="120" w:lineRule="auto"/>
              <w:ind w:left="113" w:right="113" w:firstLine="0"/>
              <w:rPr>
                <w:b w:val="1"/>
                <w:color w:val="0070c0"/>
              </w:rPr>
            </w:pPr>
            <w:r w:rsidDel="00000000" w:rsidR="00000000" w:rsidRPr="00000000">
              <w:rPr>
                <w:b w:val="1"/>
                <w:color w:val="0070c0"/>
                <w:rtl w:val="0"/>
              </w:rPr>
              <w:t xml:space="preserve">OŠ HJ B.8.4.</w:t>
            </w:r>
          </w:p>
          <w:p w:rsidR="00000000" w:rsidDel="00000000" w:rsidP="00000000" w:rsidRDefault="00000000" w:rsidRPr="00000000" w14:paraId="0000008D">
            <w:pPr>
              <w:spacing w:after="120" w:before="120" w:lineRule="auto"/>
              <w:ind w:left="113" w:right="113" w:firstLine="0"/>
              <w:rPr>
                <w:b w:val="1"/>
                <w:color w:val="0070c0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OŠ HJ A.8.1., OŠ HJ A.8.2., OŠ HJ A.8.3., OŠ HJ A.8.4.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6699" w:space="0" w:sz="4" w:val="single"/>
              <w:left w:color="336699" w:space="0" w:sz="4" w:val="single"/>
              <w:bottom w:color="336699" w:space="0" w:sz="4" w:val="single"/>
              <w:right w:color="336699" w:space="0" w:sz="4" w:val="single"/>
            </w:tcBorders>
            <w:shd w:fill="d9e2f3" w:val="clear"/>
          </w:tcPr>
          <w:p w:rsidR="00000000" w:rsidDel="00000000" w:rsidP="00000000" w:rsidRDefault="00000000" w:rsidRPr="00000000" w14:paraId="0000008E">
            <w:pPr>
              <w:spacing w:after="120" w:before="120" w:lineRule="auto"/>
              <w:ind w:left="113" w:right="113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osr A.3.2., uku A.3.1., uku A.3.3., uku A.3.4., uku B.3.4., ikt A.3.1.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6699" w:space="0" w:sz="4" w:val="single"/>
              <w:left w:color="336699" w:space="0" w:sz="4" w:val="single"/>
              <w:bottom w:color="336699" w:space="0" w:sz="4" w:val="single"/>
              <w:right w:color="336699" w:space="0" w:sz="4" w:val="single"/>
            </w:tcBorders>
            <w:shd w:fill="d9e2f3" w:val="clear"/>
          </w:tcPr>
          <w:p w:rsidR="00000000" w:rsidDel="00000000" w:rsidP="00000000" w:rsidRDefault="00000000" w:rsidRPr="00000000" w14:paraId="0000008F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c>
          <w:tcPr>
            <w:tcBorders>
              <w:top w:color="336699" w:space="0" w:sz="4" w:val="single"/>
              <w:left w:color="336699" w:space="0" w:sz="4" w:val="single"/>
              <w:bottom w:color="336699" w:space="0" w:sz="4" w:val="single"/>
              <w:right w:color="336699" w:space="0" w:sz="4" w:val="single"/>
            </w:tcBorders>
            <w:shd w:fill="ffffff" w:val="clear"/>
          </w:tcPr>
          <w:p w:rsidR="00000000" w:rsidDel="00000000" w:rsidP="00000000" w:rsidRDefault="00000000" w:rsidRPr="00000000" w14:paraId="00000090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1) Djelo za cjelovito čitanje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6699" w:space="0" w:sz="4" w:val="single"/>
              <w:left w:color="336699" w:space="0" w:sz="4" w:val="single"/>
              <w:bottom w:color="336699" w:space="0" w:sz="4" w:val="single"/>
              <w:right w:color="336699" w:space="0" w:sz="4" w:val="single"/>
            </w:tcBorders>
            <w:shd w:fill="ffffff" w:val="clear"/>
          </w:tcPr>
          <w:p w:rsidR="00000000" w:rsidDel="00000000" w:rsidP="00000000" w:rsidRDefault="00000000" w:rsidRPr="00000000" w14:paraId="00000091">
            <w:pPr>
              <w:spacing w:after="120" w:before="120" w:lineRule="auto"/>
              <w:ind w:left="113" w:right="113" w:firstLine="0"/>
              <w:rPr>
                <w:b w:val="1"/>
                <w:color w:val="0070c0"/>
              </w:rPr>
            </w:pPr>
            <w:r w:rsidDel="00000000" w:rsidR="00000000" w:rsidRPr="00000000">
              <w:rPr>
                <w:b w:val="1"/>
                <w:color w:val="0070c0"/>
                <w:rtl w:val="0"/>
              </w:rPr>
              <w:t xml:space="preserve">OŠ HJ B.8.1., OŠ HJ B.8.2., OŠ HJ B.8.4.</w:t>
            </w:r>
          </w:p>
          <w:p w:rsidR="00000000" w:rsidDel="00000000" w:rsidP="00000000" w:rsidRDefault="00000000" w:rsidRPr="00000000" w14:paraId="00000092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2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8"/>
                <w:szCs w:val="18"/>
                <w:u w:val="none"/>
                <w:shd w:fill="auto" w:val="clear"/>
                <w:vertAlign w:val="baseline"/>
                <w:rtl w:val="0"/>
              </w:rPr>
              <w:t xml:space="preserve">OŠ HJ A.8.1., OŠ HJ A.8.2., OŠ HJ A.8.3., OŠ HJ A.8.4.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6699" w:space="0" w:sz="4" w:val="single"/>
              <w:left w:color="336699" w:space="0" w:sz="4" w:val="single"/>
              <w:bottom w:color="336699" w:space="0" w:sz="4" w:val="single"/>
              <w:right w:color="336699" w:space="0" w:sz="4" w:val="single"/>
            </w:tcBorders>
            <w:shd w:fill="ffffff" w:val="clear"/>
          </w:tcPr>
          <w:p w:rsidR="00000000" w:rsidDel="00000000" w:rsidP="00000000" w:rsidRDefault="00000000" w:rsidRPr="00000000" w14:paraId="00000093">
            <w:pPr>
              <w:spacing w:before="240" w:lineRule="auto"/>
              <w:ind w:left="11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uku A.3.3.,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osr. A.3.1.,  osr. A.3.2.</w:t>
            </w:r>
          </w:p>
          <w:p w:rsidR="00000000" w:rsidDel="00000000" w:rsidP="00000000" w:rsidRDefault="00000000" w:rsidRPr="00000000" w14:paraId="00000094">
            <w:pPr>
              <w:spacing w:after="120" w:before="120" w:lineRule="auto"/>
              <w:ind w:left="113" w:right="113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336699" w:space="0" w:sz="4" w:val="single"/>
              <w:left w:color="336699" w:space="0" w:sz="4" w:val="single"/>
              <w:bottom w:color="336699" w:space="0" w:sz="4" w:val="single"/>
              <w:right w:color="336699" w:space="0" w:sz="4" w:val="single"/>
            </w:tcBorders>
            <w:shd w:fill="ffffff" w:val="clear"/>
          </w:tcPr>
          <w:p w:rsidR="00000000" w:rsidDel="00000000" w:rsidP="00000000" w:rsidRDefault="00000000" w:rsidRPr="00000000" w14:paraId="00000095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634.0" w:type="dxa"/>
        <w:jc w:val="left"/>
        <w:tblInd w:w="0.0" w:type="dxa"/>
        <w:tblBorders>
          <w:top w:color="538135" w:space="0" w:sz="4" w:val="single"/>
          <w:left w:color="538135" w:space="0" w:sz="4" w:val="single"/>
          <w:bottom w:color="538135" w:space="0" w:sz="4" w:val="single"/>
          <w:right w:color="538135" w:space="0" w:sz="4" w:val="single"/>
          <w:insideH w:color="538135" w:space="0" w:sz="4" w:val="single"/>
          <w:insideV w:color="538135" w:space="0" w:sz="4" w:val="single"/>
        </w:tblBorders>
        <w:tblLayout w:type="fixed"/>
        <w:tblLook w:val="0400"/>
      </w:tblPr>
      <w:tblGrid>
        <w:gridCol w:w="4106"/>
        <w:gridCol w:w="3119"/>
        <w:gridCol w:w="2409"/>
        <w:tblGridChange w:id="0">
          <w:tblGrid>
            <w:gridCol w:w="4106"/>
            <w:gridCol w:w="3119"/>
            <w:gridCol w:w="2409"/>
          </w:tblGrid>
        </w:tblGridChange>
      </w:tblGrid>
      <w:tr>
        <w:tc>
          <w:tcPr>
            <w:tcBorders>
              <w:right w:color="ffffff" w:space="0" w:sz="4" w:val="single"/>
            </w:tcBorders>
            <w:shd w:fill="538135" w:val="clear"/>
          </w:tcPr>
          <w:p w:rsidR="00000000" w:rsidDel="00000000" w:rsidP="00000000" w:rsidRDefault="00000000" w:rsidRPr="00000000" w14:paraId="00000098">
            <w:pPr>
              <w:spacing w:after="120" w:before="120" w:lineRule="auto"/>
              <w:ind w:left="113" w:right="113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TEMA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538135" w:val="clear"/>
          </w:tcPr>
          <w:p w:rsidR="00000000" w:rsidDel="00000000" w:rsidP="00000000" w:rsidRDefault="00000000" w:rsidRPr="00000000" w14:paraId="00000099">
            <w:pPr>
              <w:spacing w:after="120" w:before="120" w:lineRule="auto"/>
              <w:ind w:left="113" w:right="113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VRIJEME OSTVARIVANJA</w:t>
            </w:r>
          </w:p>
        </w:tc>
        <w:tc>
          <w:tcPr>
            <w:tcBorders>
              <w:left w:color="ffffff" w:space="0" w:sz="4" w:val="single"/>
            </w:tcBorders>
            <w:shd w:fill="538135" w:val="clear"/>
          </w:tcPr>
          <w:p w:rsidR="00000000" w:rsidDel="00000000" w:rsidP="00000000" w:rsidRDefault="00000000" w:rsidRPr="00000000" w14:paraId="0000009A">
            <w:pPr>
              <w:spacing w:after="120" w:before="120" w:lineRule="auto"/>
              <w:ind w:left="113" w:right="113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UKUPAN BROJ SATI</w:t>
            </w:r>
          </w:p>
        </w:tc>
      </w:tr>
      <w:tr>
        <w:tc>
          <w:tcPr>
            <w:shd w:fill="e2efd9" w:val="clear"/>
          </w:tcPr>
          <w:p w:rsidR="00000000" w:rsidDel="00000000" w:rsidP="00000000" w:rsidRDefault="00000000" w:rsidRPr="00000000" w14:paraId="0000009B">
            <w:pPr>
              <w:spacing w:after="120" w:before="120" w:lineRule="auto"/>
              <w:ind w:left="113" w:right="113" w:firstLine="0"/>
              <w:rPr>
                <w:b w:val="1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Izvan granica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C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</w:tr>
    </w:tbl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-495299</wp:posOffset>
                </wp:positionH>
                <wp:positionV relativeFrom="paragraph">
                  <wp:posOffset>-711199</wp:posOffset>
                </wp:positionV>
                <wp:extent cx="390525" cy="550545"/>
                <wp:effectExtent b="0" l="0" r="0" t="0"/>
                <wp:wrapNone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5155500" y="3509490"/>
                          <a:ext cx="381000" cy="541020"/>
                        </a:xfrm>
                        <a:prstGeom prst="rect">
                          <a:avLst/>
                        </a:prstGeom>
                        <a:solidFill>
                          <a:srgbClr val="548135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48"/>
                                <w:vertAlign w:val="baseline"/>
                              </w:rPr>
                              <w:t xml:space="preserve">3.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-495299</wp:posOffset>
                </wp:positionH>
                <wp:positionV relativeFrom="paragraph">
                  <wp:posOffset>-711199</wp:posOffset>
                </wp:positionV>
                <wp:extent cx="390525" cy="550545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525" cy="5505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5"/>
        <w:tblW w:w="9634.0" w:type="dxa"/>
        <w:jc w:val="left"/>
        <w:tblInd w:w="0.0" w:type="dxa"/>
        <w:tblBorders>
          <w:top w:color="538135" w:space="0" w:sz="4" w:val="single"/>
          <w:left w:color="538135" w:space="0" w:sz="4" w:val="single"/>
          <w:bottom w:color="538135" w:space="0" w:sz="4" w:val="single"/>
          <w:right w:color="538135" w:space="0" w:sz="4" w:val="single"/>
          <w:insideH w:color="538135" w:space="0" w:sz="4" w:val="single"/>
          <w:insideV w:color="538135" w:space="0" w:sz="4" w:val="single"/>
        </w:tblBorders>
        <w:tblLayout w:type="fixed"/>
        <w:tblLook w:val="0400"/>
      </w:tblPr>
      <w:tblGrid>
        <w:gridCol w:w="3256"/>
        <w:gridCol w:w="2976"/>
        <w:gridCol w:w="2410"/>
        <w:gridCol w:w="992"/>
        <w:tblGridChange w:id="0">
          <w:tblGrid>
            <w:gridCol w:w="3256"/>
            <w:gridCol w:w="2976"/>
            <w:gridCol w:w="2410"/>
            <w:gridCol w:w="992"/>
          </w:tblGrid>
        </w:tblGridChange>
      </w:tblGrid>
      <w:tr>
        <w:tc>
          <w:tcPr>
            <w:tcBorders>
              <w:right w:color="ffffff" w:space="0" w:sz="4" w:val="single"/>
            </w:tcBorders>
            <w:shd w:fill="538135" w:val="clear"/>
          </w:tcPr>
          <w:p w:rsidR="00000000" w:rsidDel="00000000" w:rsidP="00000000" w:rsidRDefault="00000000" w:rsidRPr="00000000" w14:paraId="0000009F">
            <w:pPr>
              <w:spacing w:after="120" w:before="120" w:lineRule="auto"/>
              <w:ind w:left="113" w:right="113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NASTAVNA TEMA</w:t>
            </w:r>
          </w:p>
          <w:p w:rsidR="00000000" w:rsidDel="00000000" w:rsidP="00000000" w:rsidRDefault="00000000" w:rsidRPr="00000000" w14:paraId="000000A0">
            <w:pPr>
              <w:spacing w:after="120" w:before="120" w:lineRule="auto"/>
              <w:ind w:left="113" w:right="113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TEKSTOVI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538135" w:val="clear"/>
          </w:tcPr>
          <w:p w:rsidR="00000000" w:rsidDel="00000000" w:rsidP="00000000" w:rsidRDefault="00000000" w:rsidRPr="00000000" w14:paraId="000000A1">
            <w:pPr>
              <w:spacing w:after="120" w:before="120" w:lineRule="auto"/>
              <w:ind w:left="113" w:right="113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ODGOJNO-OBRAZOVNI ISHODI na razini predmetnog kurikula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538135" w:val="clear"/>
          </w:tcPr>
          <w:p w:rsidR="00000000" w:rsidDel="00000000" w:rsidP="00000000" w:rsidRDefault="00000000" w:rsidRPr="00000000" w14:paraId="000000A2">
            <w:pPr>
              <w:spacing w:after="120" w:before="120" w:lineRule="auto"/>
              <w:ind w:left="113" w:right="113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ODGOJNO-OBRAZOVNI ISHODI – međupredmetne teme</w:t>
            </w:r>
          </w:p>
        </w:tc>
        <w:tc>
          <w:tcPr>
            <w:tcBorders>
              <w:left w:color="ffffff" w:space="0" w:sz="4" w:val="single"/>
            </w:tcBorders>
            <w:shd w:fill="538135" w:val="clear"/>
          </w:tcPr>
          <w:p w:rsidR="00000000" w:rsidDel="00000000" w:rsidP="00000000" w:rsidRDefault="00000000" w:rsidRPr="00000000" w14:paraId="000000A3">
            <w:pPr>
              <w:spacing w:after="120" w:before="120" w:lineRule="auto"/>
              <w:ind w:left="113" w:right="113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BROJ SATI</w:t>
            </w:r>
          </w:p>
        </w:tc>
      </w:tr>
      <w:tr>
        <w:tc>
          <w:tcPr>
            <w:shd w:fill="e2efd9" w:val="clear"/>
          </w:tcPr>
          <w:p w:rsidR="00000000" w:rsidDel="00000000" w:rsidP="00000000" w:rsidRDefault="00000000" w:rsidRPr="00000000" w14:paraId="000000A4">
            <w:pPr>
              <w:spacing w:after="120" w:before="120" w:lineRule="auto"/>
              <w:ind w:left="113" w:right="113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Izvan granica</w:t>
            </w:r>
          </w:p>
          <w:p w:rsidR="00000000" w:rsidDel="00000000" w:rsidP="00000000" w:rsidRDefault="00000000" w:rsidRPr="00000000" w14:paraId="000000A5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a) Ransom Riggs, </w:t>
            </w:r>
            <w:r w:rsidDel="00000000" w:rsidR="00000000" w:rsidRPr="00000000">
              <w:rPr>
                <w:i w:val="1"/>
                <w:rtl w:val="0"/>
              </w:rPr>
              <w:t xml:space="preserve">Dom gospođice Peregrine za čudnovatu djecu</w:t>
            </w:r>
            <w:r w:rsidDel="00000000" w:rsidR="00000000" w:rsidRPr="00000000">
              <w:rPr>
                <w:rtl w:val="0"/>
              </w:rPr>
              <w:t xml:space="preserve">, b) Douglas Adams, </w:t>
            </w:r>
            <w:r w:rsidDel="00000000" w:rsidR="00000000" w:rsidRPr="00000000">
              <w:rPr>
                <w:i w:val="1"/>
                <w:rtl w:val="0"/>
              </w:rPr>
              <w:t xml:space="preserve">Vodič kroz Galaksiju za uautostopere</w:t>
            </w:r>
            <w:r w:rsidDel="00000000" w:rsidR="00000000" w:rsidRPr="00000000">
              <w:rPr>
                <w:rtl w:val="0"/>
              </w:rPr>
              <w:t xml:space="preserve">, c) Predaja, </w:t>
            </w:r>
            <w:r w:rsidDel="00000000" w:rsidR="00000000" w:rsidRPr="00000000">
              <w:rPr>
                <w:i w:val="1"/>
                <w:rtl w:val="0"/>
              </w:rPr>
              <w:t xml:space="preserve">Kako su vile gradile Arenu u Puli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A6">
            <w:pPr>
              <w:spacing w:after="120" w:before="120" w:lineRule="auto"/>
              <w:ind w:left="113" w:right="113" w:firstLine="0"/>
              <w:rPr>
                <w:b w:val="1"/>
                <w:color w:val="538135"/>
              </w:rPr>
            </w:pPr>
            <w:r w:rsidDel="00000000" w:rsidR="00000000" w:rsidRPr="00000000">
              <w:rPr>
                <w:b w:val="1"/>
                <w:color w:val="538135"/>
                <w:rtl w:val="0"/>
              </w:rPr>
              <w:t xml:space="preserve">OŠ HJ B.8.1., OŠ HJ B.8.2., OŠ HJ B.8.4.</w:t>
            </w:r>
          </w:p>
          <w:p w:rsidR="00000000" w:rsidDel="00000000" w:rsidP="00000000" w:rsidRDefault="00000000" w:rsidRPr="00000000" w14:paraId="000000A7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OŠ HJ A.8.1., OŠ HJ A.8.2., OŠ HJ A.8.3., OŠ HJ A.8.4.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A8">
            <w:pPr>
              <w:spacing w:after="120" w:before="120" w:lineRule="auto"/>
              <w:ind w:left="113" w:right="11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a)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osr. A.3.1., osr. A.3.2</w:t>
            </w:r>
          </w:p>
          <w:p w:rsidR="00000000" w:rsidDel="00000000" w:rsidP="00000000" w:rsidRDefault="00000000" w:rsidRPr="00000000" w14:paraId="000000A9">
            <w:pPr>
              <w:spacing w:after="120" w:before="120" w:lineRule="auto"/>
              <w:ind w:left="113" w:right="113" w:firstLine="0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b)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osr C.3.4</w:t>
            </w:r>
          </w:p>
          <w:p w:rsidR="00000000" w:rsidDel="00000000" w:rsidP="00000000" w:rsidRDefault="00000000" w:rsidRPr="00000000" w14:paraId="000000AA">
            <w:pPr>
              <w:spacing w:after="120" w:before="120" w:lineRule="auto"/>
              <w:ind w:left="113" w:right="113" w:firstLine="0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c)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osr C.3.4.</w:t>
            </w:r>
          </w:p>
          <w:p w:rsidR="00000000" w:rsidDel="00000000" w:rsidP="00000000" w:rsidRDefault="00000000" w:rsidRPr="00000000" w14:paraId="000000AB">
            <w:pPr>
              <w:spacing w:after="120" w:before="120" w:lineRule="auto"/>
              <w:ind w:left="113" w:right="113" w:firstLine="0"/>
              <w:rPr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d)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uku A.3.4.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AC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AD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Odnosne zamjenice</w:t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0AE">
            <w:pPr>
              <w:spacing w:after="120" w:before="120" w:lineRule="auto"/>
              <w:ind w:left="113" w:right="113" w:firstLine="0"/>
              <w:rPr>
                <w:b w:val="1"/>
                <w:color w:val="538135"/>
              </w:rPr>
            </w:pPr>
            <w:r w:rsidDel="00000000" w:rsidR="00000000" w:rsidRPr="00000000">
              <w:rPr>
                <w:b w:val="1"/>
                <w:color w:val="538135"/>
                <w:rtl w:val="0"/>
              </w:rPr>
              <w:t xml:space="preserve">OŠ HJ A.8.5.</w:t>
            </w:r>
          </w:p>
          <w:p w:rsidR="00000000" w:rsidDel="00000000" w:rsidP="00000000" w:rsidRDefault="00000000" w:rsidRPr="00000000" w14:paraId="000000AF">
            <w:pPr>
              <w:spacing w:after="120" w:before="120" w:lineRule="auto"/>
              <w:ind w:left="113" w:right="113" w:firstLine="0"/>
              <w:rPr>
                <w:b w:val="1"/>
                <w:color w:val="538135"/>
              </w:rPr>
            </w:pPr>
            <w:r w:rsidDel="00000000" w:rsidR="00000000" w:rsidRPr="00000000">
              <w:rPr>
                <w:b w:val="1"/>
                <w:color w:val="538135"/>
                <w:rtl w:val="0"/>
              </w:rPr>
              <w:t xml:space="preserve">OŠ HJ A.8.4.</w:t>
            </w:r>
          </w:p>
          <w:p w:rsidR="00000000" w:rsidDel="00000000" w:rsidP="00000000" w:rsidRDefault="00000000" w:rsidRPr="00000000" w14:paraId="000000B0">
            <w:pPr>
              <w:spacing w:after="120" w:before="120" w:lineRule="auto"/>
              <w:ind w:left="113" w:right="113" w:firstLine="0"/>
              <w:rPr>
                <w:b w:val="1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OŠ HJ A.8.1., OŠ HJ A.8.2., OŠ HJ A.8.3., OŠ HJ A.8.4.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1">
            <w:pPr>
              <w:spacing w:after="120" w:before="120" w:lineRule="auto"/>
              <w:ind w:left="113" w:firstLine="0"/>
              <w:rPr>
                <w:color w:val="231f2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highlight w:val="white"/>
                <w:rtl w:val="0"/>
              </w:rPr>
              <w:t xml:space="preserve">uku A.3.1., uku B.3.4.,  osr B.3.2., uku D.3.2.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2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B3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Neodređene zamjenice</w:t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B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5">
            <w:pPr>
              <w:spacing w:after="120" w:before="120" w:lineRule="auto"/>
              <w:ind w:left="113" w:firstLine="0"/>
              <w:rPr>
                <w:color w:val="231f2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highlight w:val="white"/>
                <w:rtl w:val="0"/>
              </w:rPr>
              <w:t xml:space="preserve">ikt A.3.1., uku B.3.4.,             uku D.3.2.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6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trHeight w:val="996" w:hRule="atLeast"/>
        </w:trPr>
        <w:tc>
          <w:tcPr>
            <w:shd w:fill="ffffff" w:val="clear"/>
          </w:tcPr>
          <w:p w:rsidR="00000000" w:rsidDel="00000000" w:rsidP="00000000" w:rsidRDefault="00000000" w:rsidRPr="00000000" w14:paraId="000000B7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Veliko početno slovo – </w:t>
            </w:r>
            <w:r w:rsidDel="00000000" w:rsidR="00000000" w:rsidRPr="00000000">
              <w:rPr>
                <w:sz w:val="18"/>
                <w:szCs w:val="18"/>
                <w:rtl w:val="0"/>
              </w:rPr>
              <w:t xml:space="preserve">blagdani, praznici, kulturne, umjetničke, političke, znanstvene i druge društvene priredbe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0B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9">
            <w:pPr>
              <w:spacing w:after="120" w:before="120" w:lineRule="auto"/>
              <w:ind w:left="113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highlight w:val="white"/>
                <w:rtl w:val="0"/>
              </w:rPr>
              <w:t xml:space="preserve">ikt A.3.1., uku B.3.4.,             uku D.3.2.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BA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c>
          <w:tcPr>
            <w:shd w:fill="e2efd9" w:val="clear"/>
          </w:tcPr>
          <w:p w:rsidR="00000000" w:rsidDel="00000000" w:rsidP="00000000" w:rsidRDefault="00000000" w:rsidRPr="00000000" w14:paraId="000000BB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Predavanje i prezentacija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BC">
            <w:pPr>
              <w:spacing w:after="120" w:before="120" w:lineRule="auto"/>
              <w:ind w:left="113" w:right="113" w:firstLine="0"/>
              <w:rPr>
                <w:b w:val="1"/>
                <w:color w:val="538135"/>
              </w:rPr>
            </w:pPr>
            <w:r w:rsidDel="00000000" w:rsidR="00000000" w:rsidRPr="00000000">
              <w:rPr>
                <w:b w:val="1"/>
                <w:color w:val="538135"/>
                <w:rtl w:val="0"/>
              </w:rPr>
              <w:t xml:space="preserve">OŠ HJ A.8.4.</w:t>
            </w:r>
          </w:p>
          <w:p w:rsidR="00000000" w:rsidDel="00000000" w:rsidP="00000000" w:rsidRDefault="00000000" w:rsidRPr="00000000" w14:paraId="000000BD">
            <w:pPr>
              <w:spacing w:after="120" w:before="120" w:lineRule="auto"/>
              <w:ind w:left="113" w:right="113" w:firstLine="0"/>
              <w:rPr>
                <w:b w:val="1"/>
                <w:color w:val="538135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OŠ HJ A.8.1., OŠ HJ A.8.2., OŠ HJ A.8.3.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BE">
            <w:pPr>
              <w:spacing w:before="120" w:lineRule="auto"/>
              <w:ind w:left="11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osr.B.3.2., osr B.2.4.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BF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C0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Ivana Paradžiković,</w:t>
            </w:r>
            <w:r w:rsidDel="00000000" w:rsidR="00000000" w:rsidRPr="00000000">
              <w:rPr>
                <w:i w:val="1"/>
                <w:rtl w:val="0"/>
              </w:rPr>
              <w:t xml:space="preserve"> Provjereno </w:t>
            </w:r>
            <w:r w:rsidDel="00000000" w:rsidR="00000000" w:rsidRPr="00000000">
              <w:rPr>
                <w:rtl w:val="0"/>
              </w:rPr>
              <w:t xml:space="preserve">– TV emisija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1">
            <w:pPr>
              <w:spacing w:after="120" w:before="120" w:lineRule="auto"/>
              <w:ind w:left="113" w:right="113" w:firstLine="0"/>
              <w:rPr>
                <w:b w:val="1"/>
                <w:color w:val="538135"/>
              </w:rPr>
            </w:pPr>
            <w:r w:rsidDel="00000000" w:rsidR="00000000" w:rsidRPr="00000000">
              <w:rPr>
                <w:b w:val="1"/>
                <w:color w:val="538135"/>
                <w:rtl w:val="0"/>
              </w:rPr>
              <w:t xml:space="preserve">OŠ HJ C.8.2.</w:t>
            </w:r>
          </w:p>
          <w:p w:rsidR="00000000" w:rsidDel="00000000" w:rsidP="00000000" w:rsidRDefault="00000000" w:rsidRPr="00000000" w14:paraId="000000C2">
            <w:pPr>
              <w:spacing w:after="120" w:before="120" w:lineRule="auto"/>
              <w:ind w:left="113" w:right="113" w:firstLine="0"/>
              <w:rPr>
                <w:b w:val="1"/>
                <w:color w:val="538135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OŠ HJ A.8.1., OŠ HJ A.8.2., OŠ HJ A.8.3., OŠ HJ A.8.4.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3">
            <w:pPr>
              <w:spacing w:before="120" w:lineRule="auto"/>
              <w:ind w:left="113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osr C.3.4.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4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c>
          <w:tcPr>
            <w:shd w:fill="e2efd9" w:val="clear"/>
          </w:tcPr>
          <w:p w:rsidR="00000000" w:rsidDel="00000000" w:rsidP="00000000" w:rsidRDefault="00000000" w:rsidRPr="00000000" w14:paraId="000000C5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2) Djelo za cjelovito čitanje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C6">
            <w:pPr>
              <w:spacing w:before="120" w:lineRule="auto"/>
              <w:ind w:left="113" w:firstLine="0"/>
              <w:rPr>
                <w:color w:val="538135"/>
              </w:rPr>
            </w:pPr>
            <w:r w:rsidDel="00000000" w:rsidR="00000000" w:rsidRPr="00000000">
              <w:rPr>
                <w:b w:val="1"/>
                <w:color w:val="538135"/>
                <w:rtl w:val="0"/>
              </w:rPr>
              <w:t xml:space="preserve">OŠ HJ B.8.1., OŠ HJ B.8.4.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C7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OŠ HJ A.8.1., OŠ HJ A.8.2., OŠ HJ A.8.3., OŠ HJ A.8.4.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C8">
            <w:pPr>
              <w:spacing w:before="240" w:lineRule="auto"/>
              <w:ind w:left="11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uku A.3.3., </w:t>
            </w: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osr. A.3.1.,  osr. A.3.2.</w:t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C9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0CA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Projekt: </w:t>
            </w:r>
            <w:r w:rsidDel="00000000" w:rsidR="00000000" w:rsidRPr="00000000">
              <w:rPr>
                <w:i w:val="1"/>
                <w:rtl w:val="0"/>
              </w:rPr>
              <w:t xml:space="preserve">Večer znanstvene fantastike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B">
            <w:pPr>
              <w:spacing w:after="120" w:before="120" w:lineRule="auto"/>
              <w:ind w:left="113" w:right="113" w:firstLine="0"/>
              <w:rPr>
                <w:b w:val="1"/>
                <w:color w:val="538135"/>
              </w:rPr>
            </w:pPr>
            <w:r w:rsidDel="00000000" w:rsidR="00000000" w:rsidRPr="00000000">
              <w:rPr>
                <w:b w:val="1"/>
                <w:color w:val="538135"/>
                <w:rtl w:val="0"/>
              </w:rPr>
              <w:t xml:space="preserve">OŠ HJ B.8.4.</w:t>
            </w:r>
          </w:p>
          <w:p w:rsidR="00000000" w:rsidDel="00000000" w:rsidP="00000000" w:rsidRDefault="00000000" w:rsidRPr="00000000" w14:paraId="000000CC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OŠ HJ A.8.1., OŠ HJ A.8.2., OŠ HJ A.8.3., OŠ HJ A.8.4.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D">
            <w:pPr>
              <w:spacing w:after="120" w:before="120" w:lineRule="auto"/>
              <w:ind w:left="113" w:right="11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osr A.3.2., uku A.3.1., uku A.3.3., uku A.3.4., uku B.3.4.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CE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0C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9634.0" w:type="dxa"/>
        <w:jc w:val="left"/>
        <w:tblInd w:w="0.0" w:type="dxa"/>
        <w:tblBorders>
          <w:top w:color="c55911" w:space="0" w:sz="4" w:val="single"/>
          <w:left w:color="c55911" w:space="0" w:sz="4" w:val="single"/>
          <w:bottom w:color="c55911" w:space="0" w:sz="4" w:val="single"/>
          <w:right w:color="c55911" w:space="0" w:sz="4" w:val="single"/>
          <w:insideH w:color="c55911" w:space="0" w:sz="4" w:val="single"/>
          <w:insideV w:color="c55911" w:space="0" w:sz="4" w:val="single"/>
        </w:tblBorders>
        <w:tblLayout w:type="fixed"/>
        <w:tblLook w:val="0400"/>
      </w:tblPr>
      <w:tblGrid>
        <w:gridCol w:w="3823"/>
        <w:gridCol w:w="3402"/>
        <w:gridCol w:w="2409"/>
        <w:tblGridChange w:id="0">
          <w:tblGrid>
            <w:gridCol w:w="3823"/>
            <w:gridCol w:w="3402"/>
            <w:gridCol w:w="2409"/>
          </w:tblGrid>
        </w:tblGridChange>
      </w:tblGrid>
      <w:tr>
        <w:tc>
          <w:tcPr>
            <w:tcBorders>
              <w:right w:color="ffffff" w:space="0" w:sz="4" w:val="single"/>
            </w:tcBorders>
            <w:shd w:fill="843c0b" w:val="clear"/>
          </w:tcPr>
          <w:p w:rsidR="00000000" w:rsidDel="00000000" w:rsidP="00000000" w:rsidRDefault="00000000" w:rsidRPr="00000000" w14:paraId="000000D3">
            <w:pPr>
              <w:spacing w:after="120" w:before="120" w:lineRule="auto"/>
              <w:ind w:left="113" w:right="113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TEMA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843c0b" w:val="clear"/>
          </w:tcPr>
          <w:p w:rsidR="00000000" w:rsidDel="00000000" w:rsidP="00000000" w:rsidRDefault="00000000" w:rsidRPr="00000000" w14:paraId="000000D4">
            <w:pPr>
              <w:spacing w:after="120" w:before="120" w:lineRule="auto"/>
              <w:ind w:left="113" w:right="113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VRIJEME OSTVARIVANJA</w:t>
            </w:r>
          </w:p>
        </w:tc>
        <w:tc>
          <w:tcPr>
            <w:tcBorders>
              <w:left w:color="ffffff" w:space="0" w:sz="4" w:val="single"/>
            </w:tcBorders>
            <w:shd w:fill="843c0b" w:val="clear"/>
          </w:tcPr>
          <w:p w:rsidR="00000000" w:rsidDel="00000000" w:rsidP="00000000" w:rsidRDefault="00000000" w:rsidRPr="00000000" w14:paraId="000000D5">
            <w:pPr>
              <w:spacing w:after="120" w:before="120" w:lineRule="auto"/>
              <w:ind w:left="113" w:right="113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UKUPAN BROJ SATI</w:t>
            </w:r>
          </w:p>
        </w:tc>
      </w:tr>
      <w:tr>
        <w:tc>
          <w:tcPr>
            <w:shd w:fill="fbe5d5" w:val="clear"/>
          </w:tcPr>
          <w:p w:rsidR="00000000" w:rsidDel="00000000" w:rsidP="00000000" w:rsidRDefault="00000000" w:rsidRPr="00000000" w14:paraId="000000D6">
            <w:pPr>
              <w:spacing w:after="120" w:before="120" w:lineRule="auto"/>
              <w:ind w:left="113" w:right="113" w:firstLine="0"/>
              <w:rPr>
                <w:b w:val="1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Pohvalnica životu i ljubavi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7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D8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</w:tr>
    </w:tbl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-495299</wp:posOffset>
                </wp:positionH>
                <wp:positionV relativeFrom="paragraph">
                  <wp:posOffset>-673099</wp:posOffset>
                </wp:positionV>
                <wp:extent cx="390525" cy="550545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5155500" y="3509490"/>
                          <a:ext cx="381000" cy="541020"/>
                        </a:xfrm>
                        <a:prstGeom prst="rect">
                          <a:avLst/>
                        </a:prstGeom>
                        <a:solidFill>
                          <a:srgbClr val="C55A11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48"/>
                                <w:vertAlign w:val="baseline"/>
                              </w:rPr>
                              <w:t xml:space="preserve">4.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-495299</wp:posOffset>
                </wp:positionH>
                <wp:positionV relativeFrom="paragraph">
                  <wp:posOffset>-673099</wp:posOffset>
                </wp:positionV>
                <wp:extent cx="390525" cy="550545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525" cy="5505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7"/>
        <w:tblW w:w="9634.0" w:type="dxa"/>
        <w:jc w:val="left"/>
        <w:tblInd w:w="0.0" w:type="dxa"/>
        <w:tblBorders>
          <w:top w:color="c55911" w:space="0" w:sz="4" w:val="single"/>
          <w:left w:color="c55911" w:space="0" w:sz="4" w:val="single"/>
          <w:bottom w:color="c55911" w:space="0" w:sz="4" w:val="single"/>
          <w:right w:color="c55911" w:space="0" w:sz="4" w:val="single"/>
          <w:insideH w:color="c55911" w:space="0" w:sz="4" w:val="single"/>
          <w:insideV w:color="c55911" w:space="0" w:sz="4" w:val="single"/>
        </w:tblBorders>
        <w:tblLayout w:type="fixed"/>
        <w:tblLook w:val="0400"/>
      </w:tblPr>
      <w:tblGrid>
        <w:gridCol w:w="3256"/>
        <w:gridCol w:w="3118"/>
        <w:gridCol w:w="2268"/>
        <w:gridCol w:w="992"/>
        <w:tblGridChange w:id="0">
          <w:tblGrid>
            <w:gridCol w:w="3256"/>
            <w:gridCol w:w="3118"/>
            <w:gridCol w:w="2268"/>
            <w:gridCol w:w="992"/>
          </w:tblGrid>
        </w:tblGridChange>
      </w:tblGrid>
      <w:tr>
        <w:tc>
          <w:tcPr>
            <w:tcBorders>
              <w:right w:color="ffffff" w:space="0" w:sz="4" w:val="single"/>
            </w:tcBorders>
            <w:shd w:fill="843c0b" w:val="clear"/>
          </w:tcPr>
          <w:p w:rsidR="00000000" w:rsidDel="00000000" w:rsidP="00000000" w:rsidRDefault="00000000" w:rsidRPr="00000000" w14:paraId="000000DA">
            <w:pPr>
              <w:spacing w:after="120" w:before="120" w:lineRule="auto"/>
              <w:ind w:left="113" w:right="113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NASTAVNA TEMA</w:t>
            </w:r>
          </w:p>
          <w:p w:rsidR="00000000" w:rsidDel="00000000" w:rsidP="00000000" w:rsidRDefault="00000000" w:rsidRPr="00000000" w14:paraId="000000DB">
            <w:pPr>
              <w:spacing w:after="120" w:before="120" w:lineRule="auto"/>
              <w:ind w:left="113" w:right="113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TEKSTOVI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843c0b" w:val="clear"/>
          </w:tcPr>
          <w:p w:rsidR="00000000" w:rsidDel="00000000" w:rsidP="00000000" w:rsidRDefault="00000000" w:rsidRPr="00000000" w14:paraId="000000DC">
            <w:pPr>
              <w:spacing w:after="120" w:before="120" w:lineRule="auto"/>
              <w:ind w:left="113" w:right="113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ODGOJNO-OBRAZOVNI ISHODI na razini predmetnog kurikula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843c0b" w:val="clear"/>
          </w:tcPr>
          <w:p w:rsidR="00000000" w:rsidDel="00000000" w:rsidP="00000000" w:rsidRDefault="00000000" w:rsidRPr="00000000" w14:paraId="000000DD">
            <w:pPr>
              <w:spacing w:after="120" w:before="120" w:lineRule="auto"/>
              <w:ind w:left="113" w:right="113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ODGOJNO-OBRAZOVNI ISHODI – međupredmetne teme</w:t>
            </w:r>
          </w:p>
        </w:tc>
        <w:tc>
          <w:tcPr>
            <w:tcBorders>
              <w:left w:color="ffffff" w:space="0" w:sz="4" w:val="single"/>
            </w:tcBorders>
            <w:shd w:fill="843c0b" w:val="clear"/>
          </w:tcPr>
          <w:p w:rsidR="00000000" w:rsidDel="00000000" w:rsidP="00000000" w:rsidRDefault="00000000" w:rsidRPr="00000000" w14:paraId="000000DE">
            <w:pPr>
              <w:spacing w:after="120" w:before="120" w:lineRule="auto"/>
              <w:ind w:left="113" w:right="113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BROJ SATI</w:t>
            </w:r>
          </w:p>
        </w:tc>
      </w:tr>
      <w:tr>
        <w:tc>
          <w:tcPr>
            <w:shd w:fill="fbe5d5" w:val="clear"/>
          </w:tcPr>
          <w:p w:rsidR="00000000" w:rsidDel="00000000" w:rsidP="00000000" w:rsidRDefault="00000000" w:rsidRPr="00000000" w14:paraId="000000DF">
            <w:pPr>
              <w:spacing w:after="60" w:before="120" w:lineRule="auto"/>
              <w:ind w:left="113" w:right="113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Pohvalnica životu i ljubavi</w:t>
            </w:r>
          </w:p>
          <w:p w:rsidR="00000000" w:rsidDel="00000000" w:rsidP="00000000" w:rsidRDefault="00000000" w:rsidRPr="00000000" w14:paraId="000000E0">
            <w:pPr>
              <w:spacing w:after="6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a) Zvonimir Golob, </w:t>
            </w:r>
            <w:r w:rsidDel="00000000" w:rsidR="00000000" w:rsidRPr="00000000">
              <w:rPr>
                <w:i w:val="1"/>
                <w:rtl w:val="0"/>
              </w:rPr>
              <w:t xml:space="preserve">Obična pjesma</w:t>
            </w:r>
            <w:r w:rsidDel="00000000" w:rsidR="00000000" w:rsidRPr="00000000">
              <w:rPr>
                <w:rtl w:val="0"/>
              </w:rPr>
              <w:t xml:space="preserve">, b) Stjepan Tomaš, </w:t>
            </w:r>
            <w:r w:rsidDel="00000000" w:rsidR="00000000" w:rsidRPr="00000000">
              <w:rPr>
                <w:i w:val="1"/>
                <w:rtl w:val="0"/>
              </w:rPr>
              <w:t xml:space="preserve">Priča o ljubavi</w:t>
            </w:r>
            <w:r w:rsidDel="00000000" w:rsidR="00000000" w:rsidRPr="00000000">
              <w:rPr>
                <w:rtl w:val="0"/>
              </w:rPr>
              <w:t xml:space="preserve">, c) Antun Gustav Matoš, </w:t>
            </w:r>
            <w:r w:rsidDel="00000000" w:rsidR="00000000" w:rsidRPr="00000000">
              <w:rPr>
                <w:i w:val="1"/>
                <w:rtl w:val="0"/>
              </w:rPr>
              <w:t xml:space="preserve">Utjeha kose</w:t>
            </w:r>
            <w:r w:rsidDel="00000000" w:rsidR="00000000" w:rsidRPr="00000000">
              <w:rPr>
                <w:rtl w:val="0"/>
              </w:rPr>
              <w:t xml:space="preserve">, d) Sergej Jesenjin, </w:t>
            </w:r>
            <w:r w:rsidDel="00000000" w:rsidR="00000000" w:rsidRPr="00000000">
              <w:rPr>
                <w:i w:val="1"/>
                <w:rtl w:val="0"/>
              </w:rPr>
              <w:t xml:space="preserve">Pismo majci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E1">
            <w:pPr>
              <w:spacing w:after="60" w:before="120" w:lineRule="auto"/>
              <w:ind w:left="113" w:right="113" w:firstLine="0"/>
              <w:rPr>
                <w:b w:val="1"/>
                <w:color w:val="843c0b"/>
              </w:rPr>
            </w:pPr>
            <w:r w:rsidDel="00000000" w:rsidR="00000000" w:rsidRPr="00000000">
              <w:rPr>
                <w:b w:val="1"/>
                <w:color w:val="843c0b"/>
                <w:rtl w:val="0"/>
              </w:rPr>
              <w:t xml:space="preserve">OŠ HJ B.8.1., OŠ HJ B.8.2.,    OŠ HJ B.8.4.</w:t>
            </w:r>
          </w:p>
          <w:p w:rsidR="00000000" w:rsidDel="00000000" w:rsidP="00000000" w:rsidRDefault="00000000" w:rsidRPr="00000000" w14:paraId="000000E2">
            <w:pPr>
              <w:spacing w:after="60" w:before="120" w:lineRule="auto"/>
              <w:ind w:left="113" w:right="113" w:firstLine="0"/>
              <w:rPr>
                <w:b w:val="1"/>
                <w:color w:val="843c0b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OŠ HJ A.8.1., OŠ HJ A.8.2., OŠ HJ A.8.3., OŠ HJ A.8.4.</w:t>
            </w:r>
            <w:r w:rsidDel="00000000" w:rsidR="00000000" w:rsidRPr="00000000">
              <w:rPr>
                <w:b w:val="1"/>
                <w:color w:val="843c0b"/>
                <w:rtl w:val="0"/>
              </w:rPr>
              <w:t xml:space="preserve">    </w:t>
            </w:r>
          </w:p>
          <w:p w:rsidR="00000000" w:rsidDel="00000000" w:rsidP="00000000" w:rsidRDefault="00000000" w:rsidRPr="00000000" w14:paraId="000000E3">
            <w:pPr>
              <w:spacing w:after="60" w:before="120" w:lineRule="auto"/>
              <w:ind w:left="113" w:right="113" w:firstLine="0"/>
              <w:rPr>
                <w:b w:val="1"/>
                <w:color w:val="843c0b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E4">
            <w:pPr>
              <w:spacing w:after="60" w:before="120" w:lineRule="auto"/>
              <w:ind w:left="113" w:right="113" w:firstLine="0"/>
              <w:rPr>
                <w:b w:val="1"/>
                <w:color w:val="843c0b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E5">
            <w:pPr>
              <w:spacing w:after="120" w:before="120" w:lineRule="auto"/>
              <w:ind w:left="113" w:right="5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a) goo A.3.3.,  goo A.3.4., uku A.3.4.</w:t>
            </w:r>
          </w:p>
          <w:p w:rsidR="00000000" w:rsidDel="00000000" w:rsidP="00000000" w:rsidRDefault="00000000" w:rsidRPr="00000000" w14:paraId="000000E6">
            <w:pPr>
              <w:spacing w:after="120" w:before="120" w:lineRule="auto"/>
              <w:ind w:left="113" w:right="5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b) goo A.3.3.,  uku A.3.4.</w:t>
            </w:r>
          </w:p>
          <w:p w:rsidR="00000000" w:rsidDel="00000000" w:rsidP="00000000" w:rsidRDefault="00000000" w:rsidRPr="00000000" w14:paraId="000000E7">
            <w:pPr>
              <w:spacing w:after="120" w:before="120" w:lineRule="auto"/>
              <w:ind w:left="113" w:right="5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c) goo A.3.3.,  uku A.3.4.</w:t>
            </w:r>
          </w:p>
          <w:p w:rsidR="00000000" w:rsidDel="00000000" w:rsidP="00000000" w:rsidRDefault="00000000" w:rsidRPr="00000000" w14:paraId="000000E8">
            <w:pPr>
              <w:spacing w:after="120" w:before="120" w:lineRule="auto"/>
              <w:ind w:left="113" w:firstLine="0"/>
              <w:rPr>
                <w:color w:val="231f2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d) ikt A.3.3., uku A.3.4.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0E9">
            <w:pPr>
              <w:spacing w:after="6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4</w:t>
            </w:r>
          </w:p>
        </w:tc>
      </w:tr>
      <w:tr>
        <w:tc>
          <w:tcPr/>
          <w:p w:rsidR="00000000" w:rsidDel="00000000" w:rsidP="00000000" w:rsidRDefault="00000000" w:rsidRPr="00000000" w14:paraId="000000EA">
            <w:pPr>
              <w:spacing w:after="60" w:before="120" w:lineRule="auto"/>
              <w:ind w:left="113" w:right="113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Rečenica</w:t>
            </w:r>
          </w:p>
          <w:p w:rsidR="00000000" w:rsidDel="00000000" w:rsidP="00000000" w:rsidRDefault="00000000" w:rsidRPr="00000000" w14:paraId="000000EB">
            <w:pPr>
              <w:spacing w:after="6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Zavisnosložena rečenica - uvod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C">
            <w:pPr>
              <w:spacing w:after="60" w:before="120" w:lineRule="auto"/>
              <w:ind w:left="113" w:right="113" w:firstLine="0"/>
              <w:rPr>
                <w:b w:val="1"/>
                <w:color w:val="843c0b"/>
              </w:rPr>
            </w:pPr>
            <w:r w:rsidDel="00000000" w:rsidR="00000000" w:rsidRPr="00000000">
              <w:rPr>
                <w:b w:val="1"/>
                <w:color w:val="843c0b"/>
                <w:rtl w:val="0"/>
              </w:rPr>
              <w:t xml:space="preserve">OŠ HJ A.8.5.</w:t>
            </w:r>
          </w:p>
          <w:p w:rsidR="00000000" w:rsidDel="00000000" w:rsidP="00000000" w:rsidRDefault="00000000" w:rsidRPr="00000000" w14:paraId="000000ED">
            <w:pPr>
              <w:spacing w:after="60" w:before="120" w:lineRule="auto"/>
              <w:ind w:left="113" w:right="113" w:firstLine="0"/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OŠ HJ A.8.1., OŠ HJ A.8.2., OŠ HJ A.8.3., OŠ HJ A.8.4.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0EE">
            <w:pPr>
              <w:spacing w:after="120" w:before="120" w:lineRule="auto"/>
              <w:ind w:left="113" w:firstLine="0"/>
              <w:rPr>
                <w:color w:val="231f2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highlight w:val="white"/>
                <w:rtl w:val="0"/>
              </w:rPr>
              <w:t xml:space="preserve">ikt A.3.1., ikt D.3.1.,  uku B.3.4., uku D.3.2.</w:t>
            </w:r>
          </w:p>
          <w:p w:rsidR="00000000" w:rsidDel="00000000" w:rsidP="00000000" w:rsidRDefault="00000000" w:rsidRPr="00000000" w14:paraId="000000EF">
            <w:pPr>
              <w:spacing w:before="120" w:lineRule="auto"/>
              <w:ind w:left="113" w:firstLine="0"/>
              <w:rPr>
                <w:rFonts w:ascii="Calibri" w:cs="Calibri" w:eastAsia="Calibri" w:hAnsi="Calibri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F0">
            <w:pPr>
              <w:spacing w:after="40" w:lineRule="auto"/>
              <w:ind w:left="113" w:firstLine="0"/>
              <w:rPr>
                <w:color w:val="231f2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000000"/>
                <w:sz w:val="20"/>
                <w:szCs w:val="2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1">
            <w:pPr>
              <w:spacing w:after="6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c>
          <w:tcPr/>
          <w:p w:rsidR="00000000" w:rsidDel="00000000" w:rsidP="00000000" w:rsidRDefault="00000000" w:rsidRPr="00000000" w14:paraId="000000F2">
            <w:pPr>
              <w:spacing w:after="6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Predikatna rečenica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5">
            <w:pPr>
              <w:spacing w:after="6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c>
          <w:tcPr/>
          <w:p w:rsidR="00000000" w:rsidDel="00000000" w:rsidP="00000000" w:rsidRDefault="00000000" w:rsidRPr="00000000" w14:paraId="000000F6">
            <w:pPr>
              <w:spacing w:after="6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Subjektna rečenica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9">
            <w:pPr>
              <w:spacing w:after="6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c>
          <w:tcPr/>
          <w:p w:rsidR="00000000" w:rsidDel="00000000" w:rsidP="00000000" w:rsidRDefault="00000000" w:rsidRPr="00000000" w14:paraId="000000FA">
            <w:pPr>
              <w:spacing w:after="6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Objektna rečenica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D">
            <w:pPr>
              <w:spacing w:after="6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c>
          <w:tcPr/>
          <w:p w:rsidR="00000000" w:rsidDel="00000000" w:rsidP="00000000" w:rsidRDefault="00000000" w:rsidRPr="00000000" w14:paraId="000000FE">
            <w:pPr>
              <w:spacing w:after="6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Atributna rečenica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0F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1">
            <w:pPr>
              <w:spacing w:after="6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rPr>
          <w:trHeight w:val="573" w:hRule="atLeast"/>
        </w:trPr>
        <w:tc>
          <w:tcPr/>
          <w:p w:rsidR="00000000" w:rsidDel="00000000" w:rsidP="00000000" w:rsidRDefault="00000000" w:rsidRPr="00000000" w14:paraId="00000102">
            <w:pPr>
              <w:spacing w:after="6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Zavisnosložene rečenice – ponavljanje i uvježbavanje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0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5">
            <w:pPr>
              <w:spacing w:after="6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  <w:p w:rsidR="00000000" w:rsidDel="00000000" w:rsidP="00000000" w:rsidRDefault="00000000" w:rsidRPr="00000000" w14:paraId="00000106">
            <w:pPr>
              <w:spacing w:after="6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fbe5d5" w:val="clear"/>
          </w:tcPr>
          <w:p w:rsidR="00000000" w:rsidDel="00000000" w:rsidP="00000000" w:rsidRDefault="00000000" w:rsidRPr="00000000" w14:paraId="00000107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Osvrt ili prikaz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08">
            <w:pPr>
              <w:spacing w:after="120" w:before="120" w:lineRule="auto"/>
              <w:ind w:left="113" w:right="113" w:firstLine="0"/>
              <w:rPr>
                <w:b w:val="1"/>
                <w:color w:val="c00000"/>
              </w:rPr>
            </w:pPr>
            <w:r w:rsidDel="00000000" w:rsidR="00000000" w:rsidRPr="00000000">
              <w:rPr>
                <w:b w:val="1"/>
                <w:color w:val="c00000"/>
                <w:rtl w:val="0"/>
              </w:rPr>
              <w:t xml:space="preserve">OŠ HJ A.8.4.</w:t>
            </w:r>
          </w:p>
          <w:p w:rsidR="00000000" w:rsidDel="00000000" w:rsidP="00000000" w:rsidRDefault="00000000" w:rsidRPr="00000000" w14:paraId="00000109">
            <w:pPr>
              <w:spacing w:after="120" w:before="120" w:lineRule="auto"/>
              <w:ind w:left="113" w:right="113" w:firstLine="0"/>
              <w:rPr>
                <w:b w:val="1"/>
                <w:color w:val="843c0b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OŠ HJ A.8.1., OŠ HJ A.8.2., OŠ HJ A.8.3.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0A">
            <w:pPr>
              <w:spacing w:after="120" w:before="120" w:lineRule="auto"/>
              <w:ind w:left="113" w:right="113" w:firstLine="0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osr.B.3.2., osr B.2.4.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0B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c>
          <w:tcPr/>
          <w:p w:rsidR="00000000" w:rsidDel="00000000" w:rsidP="00000000" w:rsidRDefault="00000000" w:rsidRPr="00000000" w14:paraId="0000010C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Jane Austen, </w:t>
            </w:r>
            <w:r w:rsidDel="00000000" w:rsidR="00000000" w:rsidRPr="00000000">
              <w:rPr>
                <w:i w:val="1"/>
                <w:rtl w:val="0"/>
              </w:rPr>
              <w:t xml:space="preserve">Ponos i predrasude </w:t>
            </w:r>
            <w:r w:rsidDel="00000000" w:rsidR="00000000" w:rsidRPr="00000000">
              <w:rPr>
                <w:rtl w:val="0"/>
              </w:rPr>
              <w:t xml:space="preserve">– ulomak iz knjige, balet i film</w:t>
            </w:r>
          </w:p>
        </w:tc>
        <w:tc>
          <w:tcPr/>
          <w:p w:rsidR="00000000" w:rsidDel="00000000" w:rsidP="00000000" w:rsidRDefault="00000000" w:rsidRPr="00000000" w14:paraId="0000010D">
            <w:pPr>
              <w:spacing w:after="120" w:before="120" w:lineRule="auto"/>
              <w:ind w:left="113" w:right="113" w:firstLine="0"/>
              <w:rPr>
                <w:b w:val="1"/>
                <w:color w:val="843c0b"/>
              </w:rPr>
            </w:pPr>
            <w:r w:rsidDel="00000000" w:rsidR="00000000" w:rsidRPr="00000000">
              <w:rPr>
                <w:b w:val="1"/>
                <w:color w:val="843c0b"/>
                <w:rtl w:val="0"/>
              </w:rPr>
              <w:t xml:space="preserve">OŠ HJ C.8.2.</w:t>
            </w:r>
          </w:p>
          <w:p w:rsidR="00000000" w:rsidDel="00000000" w:rsidP="00000000" w:rsidRDefault="00000000" w:rsidRPr="00000000" w14:paraId="0000010E">
            <w:pPr>
              <w:spacing w:after="120" w:before="120" w:lineRule="auto"/>
              <w:ind w:left="113" w:right="113" w:firstLine="0"/>
              <w:rPr>
                <w:b w:val="1"/>
                <w:color w:val="843c0b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OŠ HJ A.8.1., OŠ HJ A.8.2., OŠ HJ A.8.3., OŠ HJ A.8.4.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0F">
            <w:pPr>
              <w:spacing w:after="120" w:before="120" w:lineRule="auto"/>
              <w:ind w:left="113" w:right="113" w:firstLine="0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i w:val="1"/>
                <w:color w:val="000000"/>
                <w:sz w:val="20"/>
                <w:szCs w:val="20"/>
                <w:rtl w:val="0"/>
              </w:rPr>
              <w:t xml:space="preserve">- </w:t>
            </w:r>
          </w:p>
        </w:tc>
        <w:tc>
          <w:tcPr/>
          <w:p w:rsidR="00000000" w:rsidDel="00000000" w:rsidP="00000000" w:rsidRDefault="00000000" w:rsidRPr="00000000" w14:paraId="00000110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c>
          <w:tcPr>
            <w:shd w:fill="fbe5d5" w:val="clear"/>
          </w:tcPr>
          <w:p w:rsidR="00000000" w:rsidDel="00000000" w:rsidP="00000000" w:rsidRDefault="00000000" w:rsidRPr="00000000" w14:paraId="00000111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Nives Madunić Baršić, Kutić poezije</w:t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12">
            <w:pPr>
              <w:spacing w:after="120" w:before="120" w:lineRule="auto"/>
              <w:ind w:left="113" w:right="113" w:firstLine="0"/>
              <w:rPr>
                <w:b w:val="1"/>
                <w:color w:val="843c0b"/>
              </w:rPr>
            </w:pPr>
            <w:r w:rsidDel="00000000" w:rsidR="00000000" w:rsidRPr="00000000">
              <w:rPr>
                <w:b w:val="1"/>
                <w:color w:val="843c0b"/>
                <w:rtl w:val="0"/>
              </w:rPr>
              <w:t xml:space="preserve">OŠ HJ C.8.1.</w:t>
            </w:r>
          </w:p>
          <w:p w:rsidR="00000000" w:rsidDel="00000000" w:rsidP="00000000" w:rsidRDefault="00000000" w:rsidRPr="00000000" w14:paraId="00000113">
            <w:pPr>
              <w:spacing w:after="120" w:before="120" w:lineRule="auto"/>
              <w:ind w:left="113" w:right="113" w:firstLine="0"/>
              <w:rPr>
                <w:b w:val="1"/>
                <w:color w:val="843c0b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OŠ HJ A.8.1., OŠ HJ A.8.2., OŠ HJ A.8.3., OŠ HJ A.8.4.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14">
            <w:pPr>
              <w:spacing w:after="120" w:before="120" w:lineRule="auto"/>
              <w:ind w:left="113" w:right="113" w:firstLine="0"/>
              <w:rPr>
                <w:i w:val="1"/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osr B.3.1.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be5d5" w:val="clear"/>
          </w:tcPr>
          <w:p w:rsidR="00000000" w:rsidDel="00000000" w:rsidP="00000000" w:rsidRDefault="00000000" w:rsidRPr="00000000" w14:paraId="00000115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c>
          <w:tcPr/>
          <w:p w:rsidR="00000000" w:rsidDel="00000000" w:rsidP="00000000" w:rsidRDefault="00000000" w:rsidRPr="00000000" w14:paraId="00000116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4) Djelo za cjelovito čitanje </w:t>
            </w:r>
          </w:p>
        </w:tc>
        <w:tc>
          <w:tcPr/>
          <w:p w:rsidR="00000000" w:rsidDel="00000000" w:rsidP="00000000" w:rsidRDefault="00000000" w:rsidRPr="00000000" w14:paraId="00000117">
            <w:pPr>
              <w:spacing w:before="120" w:lineRule="auto"/>
              <w:ind w:left="113" w:firstLine="0"/>
              <w:rPr>
                <w:color w:val="538135"/>
              </w:rPr>
            </w:pPr>
            <w:r w:rsidDel="00000000" w:rsidR="00000000" w:rsidRPr="00000000">
              <w:rPr>
                <w:b w:val="1"/>
                <w:color w:val="843c0b"/>
                <w:rtl w:val="0"/>
              </w:rPr>
              <w:t xml:space="preserve">OŠ HJ B.8.1., OŠ HJ B.8.4</w:t>
            </w:r>
            <w:r w:rsidDel="00000000" w:rsidR="00000000" w:rsidRPr="00000000">
              <w:rPr>
                <w:b w:val="1"/>
                <w:color w:val="538135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18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OŠ HJ A.8.1., OŠ HJ A.8.2., OŠ HJ A.8.3., OŠ HJ A.8.4.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9">
            <w:pPr>
              <w:spacing w:after="120" w:before="120" w:lineRule="auto"/>
              <w:ind w:left="113" w:right="113" w:firstLine="0"/>
              <w:rPr>
                <w:color w:val="00000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osr A.3.2., uku A.3.1., uku A.3.3., uku A.3.4., uku B.3.4.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1A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1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C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634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823"/>
        <w:gridCol w:w="3402"/>
        <w:gridCol w:w="2409"/>
        <w:tblGridChange w:id="0">
          <w:tblGrid>
            <w:gridCol w:w="3823"/>
            <w:gridCol w:w="3402"/>
            <w:gridCol w:w="2409"/>
          </w:tblGrid>
        </w:tblGridChange>
      </w:tblGrid>
      <w:tr>
        <w:tc>
          <w:tcPr>
            <w:shd w:fill="75009e" w:val="clear"/>
          </w:tcPr>
          <w:p w:rsidR="00000000" w:rsidDel="00000000" w:rsidP="00000000" w:rsidRDefault="00000000" w:rsidRPr="00000000" w14:paraId="0000011D">
            <w:pPr>
              <w:spacing w:after="120" w:before="120" w:lineRule="auto"/>
              <w:ind w:left="113" w:right="113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TEMA</w:t>
            </w:r>
          </w:p>
        </w:tc>
        <w:tc>
          <w:tcPr>
            <w:shd w:fill="75009e" w:val="clear"/>
          </w:tcPr>
          <w:p w:rsidR="00000000" w:rsidDel="00000000" w:rsidP="00000000" w:rsidRDefault="00000000" w:rsidRPr="00000000" w14:paraId="0000011E">
            <w:pPr>
              <w:spacing w:after="120" w:before="120" w:lineRule="auto"/>
              <w:ind w:left="113" w:right="113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VRIJEME OSTVARIVANJA</w:t>
            </w:r>
          </w:p>
        </w:tc>
        <w:tc>
          <w:tcPr>
            <w:shd w:fill="75009e" w:val="clear"/>
          </w:tcPr>
          <w:p w:rsidR="00000000" w:rsidDel="00000000" w:rsidP="00000000" w:rsidRDefault="00000000" w:rsidRPr="00000000" w14:paraId="0000011F">
            <w:pPr>
              <w:spacing w:after="120" w:before="120" w:lineRule="auto"/>
              <w:ind w:left="113" w:right="113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UKUPAN BROJ SATI</w:t>
            </w:r>
          </w:p>
        </w:tc>
      </w:tr>
      <w:tr>
        <w:tc>
          <w:tcPr>
            <w:shd w:fill="f8e5ff" w:val="clear"/>
          </w:tcPr>
          <w:p w:rsidR="00000000" w:rsidDel="00000000" w:rsidP="00000000" w:rsidRDefault="00000000" w:rsidRPr="00000000" w14:paraId="00000120">
            <w:pPr>
              <w:spacing w:after="120" w:before="120" w:lineRule="auto"/>
              <w:ind w:left="113" w:right="113" w:firstLine="0"/>
              <w:rPr>
                <w:b w:val="1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Tražim odgovore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1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22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22</w:t>
            </w:r>
          </w:p>
        </w:tc>
      </w:tr>
    </w:tbl>
    <w:p w:rsidR="00000000" w:rsidDel="00000000" w:rsidP="00000000" w:rsidRDefault="00000000" w:rsidRPr="00000000" w14:paraId="00000123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-482599</wp:posOffset>
                </wp:positionH>
                <wp:positionV relativeFrom="paragraph">
                  <wp:posOffset>-698499</wp:posOffset>
                </wp:positionV>
                <wp:extent cx="390525" cy="55054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5155500" y="3509490"/>
                          <a:ext cx="381000" cy="541020"/>
                        </a:xfrm>
                        <a:prstGeom prst="rect">
                          <a:avLst/>
                        </a:prstGeom>
                        <a:solidFill>
                          <a:srgbClr val="9900CC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48"/>
                                <w:vertAlign w:val="baseline"/>
                              </w:rPr>
                              <w:t xml:space="preserve">5.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-482599</wp:posOffset>
                </wp:positionH>
                <wp:positionV relativeFrom="paragraph">
                  <wp:posOffset>-698499</wp:posOffset>
                </wp:positionV>
                <wp:extent cx="390525" cy="550545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525" cy="5505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9"/>
        <w:tblW w:w="9634.0" w:type="dxa"/>
        <w:jc w:val="left"/>
        <w:tblInd w:w="0.0" w:type="dxa"/>
        <w:tblBorders>
          <w:top w:color="9900cc" w:space="0" w:sz="4" w:val="single"/>
          <w:left w:color="9900cc" w:space="0" w:sz="4" w:val="single"/>
          <w:bottom w:color="9900cc" w:space="0" w:sz="4" w:val="single"/>
          <w:right w:color="9900cc" w:space="0" w:sz="4" w:val="single"/>
          <w:insideH w:color="9900cc" w:space="0" w:sz="4" w:val="single"/>
          <w:insideV w:color="9900cc" w:space="0" w:sz="4" w:val="single"/>
        </w:tblBorders>
        <w:tblLayout w:type="fixed"/>
        <w:tblLook w:val="0400"/>
      </w:tblPr>
      <w:tblGrid>
        <w:gridCol w:w="3256"/>
        <w:gridCol w:w="3118"/>
        <w:gridCol w:w="2405"/>
        <w:gridCol w:w="855"/>
        <w:tblGridChange w:id="0">
          <w:tblGrid>
            <w:gridCol w:w="3256"/>
            <w:gridCol w:w="3118"/>
            <w:gridCol w:w="2405"/>
            <w:gridCol w:w="855"/>
          </w:tblGrid>
        </w:tblGridChange>
      </w:tblGrid>
      <w:tr>
        <w:tc>
          <w:tcPr>
            <w:tcBorders>
              <w:right w:color="ffffff" w:space="0" w:sz="4" w:val="single"/>
            </w:tcBorders>
            <w:shd w:fill="7030a0" w:val="clear"/>
          </w:tcPr>
          <w:p w:rsidR="00000000" w:rsidDel="00000000" w:rsidP="00000000" w:rsidRDefault="00000000" w:rsidRPr="00000000" w14:paraId="00000124">
            <w:pPr>
              <w:spacing w:after="120" w:before="120" w:lineRule="auto"/>
              <w:ind w:left="113" w:right="57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NASTAVNA TEMA</w:t>
            </w:r>
          </w:p>
          <w:p w:rsidR="00000000" w:rsidDel="00000000" w:rsidP="00000000" w:rsidRDefault="00000000" w:rsidRPr="00000000" w14:paraId="00000125">
            <w:pPr>
              <w:spacing w:after="120" w:before="120" w:lineRule="auto"/>
              <w:ind w:left="113" w:right="57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TEKSTOVI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7030a0" w:val="clear"/>
          </w:tcPr>
          <w:p w:rsidR="00000000" w:rsidDel="00000000" w:rsidP="00000000" w:rsidRDefault="00000000" w:rsidRPr="00000000" w14:paraId="00000126">
            <w:pPr>
              <w:spacing w:after="120" w:before="120" w:lineRule="auto"/>
              <w:ind w:left="113" w:right="57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ODGOJNO-OBRAZOVNI ISHODI na razini predmetnog kurikula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7030a0" w:val="clear"/>
          </w:tcPr>
          <w:p w:rsidR="00000000" w:rsidDel="00000000" w:rsidP="00000000" w:rsidRDefault="00000000" w:rsidRPr="00000000" w14:paraId="00000127">
            <w:pPr>
              <w:spacing w:after="120" w:before="120" w:lineRule="auto"/>
              <w:ind w:left="113" w:right="57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ODGOJNO-OBRAZOVNI ISHODI – međupredmetne teme</w:t>
            </w:r>
          </w:p>
        </w:tc>
        <w:tc>
          <w:tcPr>
            <w:tcBorders>
              <w:left w:color="ffffff" w:space="0" w:sz="4" w:val="single"/>
            </w:tcBorders>
            <w:shd w:fill="7030a0" w:val="clear"/>
          </w:tcPr>
          <w:p w:rsidR="00000000" w:rsidDel="00000000" w:rsidP="00000000" w:rsidRDefault="00000000" w:rsidRPr="00000000" w14:paraId="00000128">
            <w:pPr>
              <w:spacing w:after="120" w:before="120" w:lineRule="auto"/>
              <w:ind w:left="113" w:right="57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BROJ SATI</w:t>
            </w:r>
          </w:p>
        </w:tc>
      </w:tr>
      <w:tr>
        <w:trPr>
          <w:trHeight w:val="933" w:hRule="atLeast"/>
        </w:trPr>
        <w:tc>
          <w:tcPr>
            <w:shd w:fill="f7e1ff" w:val="clear"/>
          </w:tcPr>
          <w:p w:rsidR="00000000" w:rsidDel="00000000" w:rsidP="00000000" w:rsidRDefault="00000000" w:rsidRPr="00000000" w14:paraId="00000129">
            <w:pPr>
              <w:spacing w:after="120" w:before="120" w:lineRule="auto"/>
              <w:ind w:left="113" w:right="57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Tražim odgovore</w:t>
            </w:r>
          </w:p>
          <w:p w:rsidR="00000000" w:rsidDel="00000000" w:rsidP="00000000" w:rsidRDefault="00000000" w:rsidRPr="00000000" w14:paraId="0000012A">
            <w:pPr>
              <w:spacing w:after="120" w:before="120" w:lineRule="auto"/>
              <w:ind w:left="113" w:right="57" w:firstLine="0"/>
              <w:rPr/>
            </w:pPr>
            <w:r w:rsidDel="00000000" w:rsidR="00000000" w:rsidRPr="00000000">
              <w:rPr>
                <w:rtl w:val="0"/>
              </w:rPr>
              <w:t xml:space="preserve">a) </w:t>
            </w:r>
            <w:r w:rsidDel="00000000" w:rsidR="00000000" w:rsidRPr="00000000">
              <w:rPr>
                <w:i w:val="1"/>
                <w:rtl w:val="0"/>
              </w:rPr>
              <w:t xml:space="preserve">Dnevnik Anne Frank</w:t>
            </w:r>
            <w:r w:rsidDel="00000000" w:rsidR="00000000" w:rsidRPr="00000000">
              <w:rPr>
                <w:rtl w:val="0"/>
              </w:rPr>
              <w:t xml:space="preserve">, b) Višnja Biti, </w:t>
            </w:r>
            <w:r w:rsidDel="00000000" w:rsidR="00000000" w:rsidRPr="00000000">
              <w:rPr>
                <w:i w:val="1"/>
                <w:rtl w:val="0"/>
              </w:rPr>
              <w:t xml:space="preserve">Zašto tako?,</w:t>
            </w:r>
            <w:r w:rsidDel="00000000" w:rsidR="00000000" w:rsidRPr="00000000">
              <w:rPr>
                <w:rtl w:val="0"/>
              </w:rPr>
              <w:t xml:space="preserve"> c) Ivana Marinć, </w:t>
            </w:r>
            <w:r w:rsidDel="00000000" w:rsidR="00000000" w:rsidRPr="00000000">
              <w:rPr>
                <w:i w:val="1"/>
                <w:rtl w:val="0"/>
              </w:rPr>
              <w:t xml:space="preserve">Želim vratiti ljubav</w:t>
            </w:r>
            <w:r w:rsidDel="00000000" w:rsidR="00000000" w:rsidRPr="00000000">
              <w:rPr>
                <w:rtl w:val="0"/>
              </w:rPr>
              <w:t xml:space="preserve">, d) Tomislav Jurić, </w:t>
            </w:r>
            <w:r w:rsidDel="00000000" w:rsidR="00000000" w:rsidRPr="00000000">
              <w:rPr>
                <w:i w:val="1"/>
                <w:rtl w:val="0"/>
              </w:rPr>
              <w:t xml:space="preserve">Presuda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7e1ff" w:val="clear"/>
          </w:tcPr>
          <w:p w:rsidR="00000000" w:rsidDel="00000000" w:rsidP="00000000" w:rsidRDefault="00000000" w:rsidRPr="00000000" w14:paraId="0000012B">
            <w:pPr>
              <w:spacing w:after="120" w:before="120" w:lineRule="auto"/>
              <w:ind w:left="113" w:right="113" w:firstLine="0"/>
              <w:rPr>
                <w:b w:val="1"/>
                <w:color w:val="75009e"/>
              </w:rPr>
            </w:pPr>
            <w:r w:rsidDel="00000000" w:rsidR="00000000" w:rsidRPr="00000000">
              <w:rPr>
                <w:b w:val="1"/>
                <w:color w:val="75009e"/>
                <w:rtl w:val="0"/>
              </w:rPr>
              <w:t xml:space="preserve">OŠ HJ B.8.1., OŠ HJ B.8.2., OŠ HJ B.8.4.</w:t>
            </w:r>
          </w:p>
          <w:p w:rsidR="00000000" w:rsidDel="00000000" w:rsidP="00000000" w:rsidRDefault="00000000" w:rsidRPr="00000000" w14:paraId="0000012C">
            <w:pPr>
              <w:spacing w:after="120" w:before="120" w:lineRule="auto"/>
              <w:ind w:left="113" w:right="57" w:firstLine="0"/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OŠ HJ A.8.1., OŠ HJ A.8.2., OŠ HJ A.8.3., OŠ HJ A.8.4.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7e1ff" w:val="clear"/>
          </w:tcPr>
          <w:p w:rsidR="00000000" w:rsidDel="00000000" w:rsidP="00000000" w:rsidRDefault="00000000" w:rsidRPr="00000000" w14:paraId="0000012D">
            <w:pPr>
              <w:spacing w:after="120" w:before="120" w:lineRule="auto"/>
              <w:ind w:left="113" w:right="5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a) goo A.3.3.,  goo A.3.4., uku A.3.4.</w:t>
            </w:r>
          </w:p>
          <w:p w:rsidR="00000000" w:rsidDel="00000000" w:rsidP="00000000" w:rsidRDefault="00000000" w:rsidRPr="00000000" w14:paraId="0000012E">
            <w:pPr>
              <w:spacing w:after="120" w:before="120" w:lineRule="auto"/>
              <w:ind w:left="113" w:right="5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b) goo A.3.3.,  uku A.3.4.</w:t>
            </w:r>
          </w:p>
          <w:p w:rsidR="00000000" w:rsidDel="00000000" w:rsidP="00000000" w:rsidRDefault="00000000" w:rsidRPr="00000000" w14:paraId="0000012F">
            <w:pPr>
              <w:spacing w:after="120" w:before="120" w:lineRule="auto"/>
              <w:ind w:left="113" w:right="5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c) goo A.3.3.,  uku A.3.4.</w:t>
            </w:r>
          </w:p>
          <w:p w:rsidR="00000000" w:rsidDel="00000000" w:rsidP="00000000" w:rsidRDefault="00000000" w:rsidRPr="00000000" w14:paraId="00000130">
            <w:pPr>
              <w:spacing w:after="120" w:before="120" w:lineRule="auto"/>
              <w:ind w:left="113" w:right="57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d) ikt A.3.3., uku A.3.4.</w:t>
            </w:r>
          </w:p>
        </w:tc>
        <w:tc>
          <w:tcPr>
            <w:shd w:fill="f7e1ff" w:val="clear"/>
          </w:tcPr>
          <w:p w:rsidR="00000000" w:rsidDel="00000000" w:rsidP="00000000" w:rsidRDefault="00000000" w:rsidRPr="00000000" w14:paraId="00000131">
            <w:pPr>
              <w:spacing w:after="120" w:before="120" w:lineRule="auto"/>
              <w:ind w:left="113" w:right="57" w:firstLine="0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rPr>
          <w:trHeight w:val="933" w:hRule="atLeast"/>
        </w:trPr>
        <w:tc>
          <w:tcPr/>
          <w:p w:rsidR="00000000" w:rsidDel="00000000" w:rsidP="00000000" w:rsidRDefault="00000000" w:rsidRPr="00000000" w14:paraId="00000132">
            <w:pPr>
              <w:spacing w:after="120" w:before="120" w:lineRule="auto"/>
              <w:ind w:left="113" w:right="57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Zavisnosložene rečenice</w:t>
            </w:r>
          </w:p>
          <w:p w:rsidR="00000000" w:rsidDel="00000000" w:rsidP="00000000" w:rsidRDefault="00000000" w:rsidRPr="00000000" w14:paraId="00000133">
            <w:pPr>
              <w:spacing w:after="120" w:before="120" w:lineRule="auto"/>
              <w:ind w:left="113" w:right="57" w:firstLine="0"/>
              <w:rPr/>
            </w:pPr>
            <w:r w:rsidDel="00000000" w:rsidR="00000000" w:rsidRPr="00000000">
              <w:rPr>
                <w:rtl w:val="0"/>
              </w:rPr>
              <w:t xml:space="preserve">Mjesna, vremenska i načinska rečenica</w:t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34">
            <w:pPr>
              <w:spacing w:after="120" w:before="120" w:lineRule="auto"/>
              <w:ind w:left="113" w:right="57" w:firstLine="0"/>
              <w:rPr>
                <w:b w:val="1"/>
                <w:color w:val="75009e"/>
              </w:rPr>
            </w:pPr>
            <w:r w:rsidDel="00000000" w:rsidR="00000000" w:rsidRPr="00000000">
              <w:rPr>
                <w:b w:val="1"/>
                <w:color w:val="75009e"/>
                <w:rtl w:val="0"/>
              </w:rPr>
              <w:t xml:space="preserve">OŠ HJ A.8.5.</w:t>
            </w:r>
          </w:p>
          <w:p w:rsidR="00000000" w:rsidDel="00000000" w:rsidP="00000000" w:rsidRDefault="00000000" w:rsidRPr="00000000" w14:paraId="00000135">
            <w:pPr>
              <w:spacing w:after="120" w:before="120" w:lineRule="auto"/>
              <w:ind w:left="113" w:right="57" w:firstLine="0"/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OŠ HJ A.8.1., OŠ HJ A.8.2., OŠ HJ A.8.3., OŠ HJ A.8.4.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</w:tcPr>
          <w:p w:rsidR="00000000" w:rsidDel="00000000" w:rsidP="00000000" w:rsidRDefault="00000000" w:rsidRPr="00000000" w14:paraId="00000136">
            <w:pPr>
              <w:spacing w:before="120" w:lineRule="auto"/>
              <w:ind w:left="113" w:firstLine="0"/>
              <w:rPr>
                <w:rFonts w:ascii="Calibri" w:cs="Calibri" w:eastAsia="Calibri" w:hAnsi="Calibri"/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highlight w:val="white"/>
                <w:rtl w:val="0"/>
              </w:rPr>
              <w:t xml:space="preserve">ikt A.3.1., ikt D.3.1.,                uku B.3.4., uku D.3.2.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37">
            <w:pPr>
              <w:spacing w:after="120" w:before="120" w:lineRule="auto"/>
              <w:ind w:left="113" w:right="57" w:firstLine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rPr>
          <w:trHeight w:val="509" w:hRule="atLeast"/>
        </w:trPr>
        <w:tc>
          <w:tcPr>
            <w:tcBorders>
              <w:bottom w:color="9900cc" w:space="0" w:sz="4" w:val="single"/>
            </w:tcBorders>
            <w:shd w:fill="ffffff" w:val="clear"/>
          </w:tcPr>
          <w:p w:rsidR="00000000" w:rsidDel="00000000" w:rsidP="00000000" w:rsidRDefault="00000000" w:rsidRPr="00000000" w14:paraId="00000138">
            <w:pPr>
              <w:spacing w:after="120" w:before="120" w:lineRule="auto"/>
              <w:ind w:left="113" w:right="57" w:firstLine="0"/>
              <w:rPr/>
            </w:pPr>
            <w:r w:rsidDel="00000000" w:rsidR="00000000" w:rsidRPr="00000000">
              <w:rPr>
                <w:rtl w:val="0"/>
              </w:rPr>
              <w:t xml:space="preserve">Namjerna i uzročna rečenica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9900cc" w:space="0" w:sz="4" w:val="single"/>
            </w:tcBorders>
            <w:shd w:fill="ffffff" w:val="clear"/>
          </w:tcPr>
          <w:p w:rsidR="00000000" w:rsidDel="00000000" w:rsidP="00000000" w:rsidRDefault="00000000" w:rsidRPr="00000000" w14:paraId="0000013B">
            <w:pPr>
              <w:spacing w:after="120" w:before="120" w:lineRule="auto"/>
              <w:ind w:left="113" w:right="57" w:firstLine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13C">
            <w:pPr>
              <w:spacing w:after="120" w:before="120" w:lineRule="auto"/>
              <w:ind w:left="113" w:right="57" w:firstLine="0"/>
              <w:rPr/>
            </w:pPr>
            <w:r w:rsidDel="00000000" w:rsidR="00000000" w:rsidRPr="00000000">
              <w:rPr>
                <w:rtl w:val="0"/>
              </w:rPr>
              <w:t xml:space="preserve">Pogodbena rečenica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3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3F">
            <w:pPr>
              <w:spacing w:after="120" w:before="120" w:lineRule="auto"/>
              <w:ind w:left="113" w:right="57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140">
            <w:pPr>
              <w:spacing w:after="120" w:before="120" w:lineRule="auto"/>
              <w:ind w:left="113" w:right="57" w:firstLine="0"/>
              <w:rPr/>
            </w:pPr>
            <w:r w:rsidDel="00000000" w:rsidR="00000000" w:rsidRPr="00000000">
              <w:rPr>
                <w:rtl w:val="0"/>
              </w:rPr>
              <w:t xml:space="preserve">Glagolski prilozi – preoblike priložnih rečenica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3">
            <w:pPr>
              <w:spacing w:after="120" w:before="120" w:lineRule="auto"/>
              <w:ind w:left="113" w:right="57" w:firstLine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144">
            <w:pPr>
              <w:spacing w:after="120" w:before="120" w:lineRule="auto"/>
              <w:ind w:left="113" w:right="57" w:firstLine="0"/>
              <w:rPr/>
            </w:pPr>
            <w:r w:rsidDel="00000000" w:rsidR="00000000" w:rsidRPr="00000000">
              <w:rPr>
                <w:rtl w:val="0"/>
              </w:rPr>
              <w:t xml:space="preserve">Zavisnosložene rečenice – ponavljanje i vrednovanje</w:t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</w:tcPr>
          <w:p w:rsidR="00000000" w:rsidDel="00000000" w:rsidP="00000000" w:rsidRDefault="00000000" w:rsidRPr="00000000" w14:paraId="0000014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47">
            <w:pPr>
              <w:spacing w:after="120" w:before="120" w:lineRule="auto"/>
              <w:ind w:left="113" w:right="57" w:firstLine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c>
          <w:tcPr>
            <w:shd w:fill="f8e5ff" w:val="clear"/>
          </w:tcPr>
          <w:p w:rsidR="00000000" w:rsidDel="00000000" w:rsidP="00000000" w:rsidRDefault="00000000" w:rsidRPr="00000000" w14:paraId="00000148">
            <w:pPr>
              <w:spacing w:after="120" w:before="120" w:lineRule="auto"/>
              <w:ind w:left="113" w:right="57" w:firstLine="0"/>
              <w:rPr/>
            </w:pPr>
            <w:r w:rsidDel="00000000" w:rsidR="00000000" w:rsidRPr="00000000">
              <w:rPr>
                <w:rtl w:val="0"/>
              </w:rPr>
              <w:t xml:space="preserve">Projekt: </w:t>
            </w:r>
            <w:r w:rsidDel="00000000" w:rsidR="00000000" w:rsidRPr="00000000">
              <w:rPr>
                <w:i w:val="1"/>
                <w:rtl w:val="0"/>
              </w:rPr>
              <w:t xml:space="preserve">Pravopisni odred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8e5ff" w:val="clear"/>
          </w:tcPr>
          <w:p w:rsidR="00000000" w:rsidDel="00000000" w:rsidP="00000000" w:rsidRDefault="00000000" w:rsidRPr="00000000" w14:paraId="00000149">
            <w:pPr>
              <w:spacing w:after="120" w:before="120" w:lineRule="auto"/>
              <w:ind w:left="113" w:right="57" w:firstLine="0"/>
              <w:rPr>
                <w:b w:val="1"/>
                <w:color w:val="75009e"/>
              </w:rPr>
            </w:pPr>
            <w:r w:rsidDel="00000000" w:rsidR="00000000" w:rsidRPr="00000000">
              <w:rPr>
                <w:b w:val="1"/>
                <w:color w:val="75009e"/>
                <w:rtl w:val="0"/>
              </w:rPr>
              <w:t xml:space="preserve">OŠ HJ B.8.4.</w:t>
            </w:r>
          </w:p>
          <w:p w:rsidR="00000000" w:rsidDel="00000000" w:rsidP="00000000" w:rsidRDefault="00000000" w:rsidRPr="00000000" w14:paraId="0000014A">
            <w:pPr>
              <w:spacing w:after="120" w:before="120" w:lineRule="auto"/>
              <w:ind w:left="113" w:right="57" w:firstLine="0"/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OŠ HJ A.7.1., OŠ HJ A.7.2., OŠ HJ A.7.3., OŠ HJ A.7.4.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8e5ff" w:val="clear"/>
          </w:tcPr>
          <w:p w:rsidR="00000000" w:rsidDel="00000000" w:rsidP="00000000" w:rsidRDefault="00000000" w:rsidRPr="00000000" w14:paraId="0000014B">
            <w:pPr>
              <w:spacing w:after="120" w:before="120" w:lineRule="auto"/>
              <w:ind w:left="113" w:firstLine="0"/>
              <w:rPr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osr A.3.2., osr C.3.4., uku A.3.1., uku A.3.3., uku B.3.4., pod A.3.1., pod B.3.1., ikt A.3.1.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8e5ff" w:val="clear"/>
          </w:tcPr>
          <w:p w:rsidR="00000000" w:rsidDel="00000000" w:rsidP="00000000" w:rsidRDefault="00000000" w:rsidRPr="00000000" w14:paraId="0000014C">
            <w:pPr>
              <w:spacing w:after="120" w:before="120" w:lineRule="auto"/>
              <w:ind w:left="113" w:right="57" w:firstLine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c>
          <w:tcPr/>
          <w:p w:rsidR="00000000" w:rsidDel="00000000" w:rsidP="00000000" w:rsidRDefault="00000000" w:rsidRPr="00000000" w14:paraId="0000014D">
            <w:pPr>
              <w:spacing w:after="120" w:before="120" w:lineRule="auto"/>
              <w:ind w:left="113" w:right="57" w:firstLine="0"/>
              <w:rPr/>
            </w:pPr>
            <w:r w:rsidDel="00000000" w:rsidR="00000000" w:rsidRPr="00000000">
              <w:rPr>
                <w:rtl w:val="0"/>
              </w:rPr>
              <w:t xml:space="preserve">5) Djelo za cjelovito čitanje</w:t>
            </w:r>
          </w:p>
        </w:tc>
        <w:tc>
          <w:tcPr/>
          <w:p w:rsidR="00000000" w:rsidDel="00000000" w:rsidP="00000000" w:rsidRDefault="00000000" w:rsidRPr="00000000" w14:paraId="0000014E">
            <w:pPr>
              <w:spacing w:before="120" w:lineRule="auto"/>
              <w:ind w:left="113" w:firstLine="0"/>
              <w:rPr>
                <w:color w:val="75009e"/>
              </w:rPr>
            </w:pPr>
            <w:r w:rsidDel="00000000" w:rsidR="00000000" w:rsidRPr="00000000">
              <w:rPr>
                <w:b w:val="1"/>
                <w:color w:val="75009e"/>
                <w:rtl w:val="0"/>
              </w:rPr>
              <w:t xml:space="preserve">OŠ HJ B.8.1., OŠ HJ B.8.4.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4F">
            <w:pPr>
              <w:spacing w:after="120" w:before="120" w:lineRule="auto"/>
              <w:ind w:left="113" w:right="57" w:firstLine="0"/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OŠ HJ A.8.1., OŠ HJ A.8.2., OŠ HJ A.8.3., OŠ HJ A.8.4.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0">
            <w:pPr>
              <w:spacing w:before="120" w:lineRule="auto"/>
              <w:ind w:left="113" w:firstLine="0"/>
              <w:rPr>
                <w:i w:val="1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osr A.3.2., uku A.3.1., uku A.3.3., uku A.3.4., uku B.3.4.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51">
            <w:pPr>
              <w:spacing w:after="120" w:before="120" w:lineRule="auto"/>
              <w:ind w:left="113" w:right="57" w:firstLine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</w:tbl>
    <w:p w:rsidR="00000000" w:rsidDel="00000000" w:rsidP="00000000" w:rsidRDefault="00000000" w:rsidRPr="00000000" w14:paraId="0000015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7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629.0" w:type="dxa"/>
        <w:jc w:val="left"/>
        <w:tblInd w:w="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4101"/>
        <w:gridCol w:w="3124"/>
        <w:gridCol w:w="2404"/>
        <w:tblGridChange w:id="0">
          <w:tblGrid>
            <w:gridCol w:w="4101"/>
            <w:gridCol w:w="3124"/>
            <w:gridCol w:w="2404"/>
          </w:tblGrid>
        </w:tblGridChange>
      </w:tblGrid>
      <w:tr>
        <w:tc>
          <w:tcPr>
            <w:tcBorders>
              <w:top w:color="ac7f00" w:space="0" w:sz="8" w:val="single"/>
              <w:left w:color="ac7f00" w:space="0" w:sz="8" w:val="single"/>
              <w:bottom w:color="ac7f00" w:space="0" w:sz="8" w:val="single"/>
              <w:right w:color="ac7f00" w:space="0" w:sz="8" w:val="single"/>
            </w:tcBorders>
            <w:shd w:fill="e2b700" w:val="clear"/>
          </w:tcPr>
          <w:p w:rsidR="00000000" w:rsidDel="00000000" w:rsidP="00000000" w:rsidRDefault="00000000" w:rsidRPr="00000000" w14:paraId="00000158">
            <w:pPr>
              <w:spacing w:after="120" w:before="120" w:lineRule="auto"/>
              <w:ind w:left="113" w:right="113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TEMA</w:t>
            </w:r>
          </w:p>
        </w:tc>
        <w:tc>
          <w:tcPr>
            <w:tcBorders>
              <w:top w:color="ac7f00" w:space="0" w:sz="8" w:val="single"/>
              <w:left w:color="ac7f00" w:space="0" w:sz="8" w:val="single"/>
              <w:bottom w:color="ac7f00" w:space="0" w:sz="8" w:val="single"/>
              <w:right w:color="ac7f00" w:space="0" w:sz="8" w:val="single"/>
            </w:tcBorders>
            <w:shd w:fill="e2b700" w:val="clear"/>
          </w:tcPr>
          <w:p w:rsidR="00000000" w:rsidDel="00000000" w:rsidP="00000000" w:rsidRDefault="00000000" w:rsidRPr="00000000" w14:paraId="00000159">
            <w:pPr>
              <w:spacing w:after="120" w:before="120" w:lineRule="auto"/>
              <w:ind w:left="113" w:right="113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VRIJEME OSTVARIVANJA</w:t>
            </w:r>
          </w:p>
        </w:tc>
        <w:tc>
          <w:tcPr>
            <w:tcBorders>
              <w:top w:color="ac7f00" w:space="0" w:sz="8" w:val="single"/>
              <w:left w:color="ac7f00" w:space="0" w:sz="8" w:val="single"/>
              <w:bottom w:color="ac7f00" w:space="0" w:sz="8" w:val="single"/>
              <w:right w:color="ac7f00" w:space="0" w:sz="8" w:val="single"/>
            </w:tcBorders>
            <w:shd w:fill="e2b700" w:val="clear"/>
          </w:tcPr>
          <w:p w:rsidR="00000000" w:rsidDel="00000000" w:rsidP="00000000" w:rsidRDefault="00000000" w:rsidRPr="00000000" w14:paraId="0000015A">
            <w:pPr>
              <w:spacing w:after="120" w:before="120" w:lineRule="auto"/>
              <w:ind w:left="113" w:right="113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UKUPAN BROJ SATI</w:t>
            </w:r>
          </w:p>
        </w:tc>
      </w:tr>
      <w:tr>
        <w:tc>
          <w:tcPr>
            <w:tcBorders>
              <w:top w:color="ac7f00" w:space="0" w:sz="8" w:val="single"/>
              <w:left w:color="ac7f00" w:space="0" w:sz="8" w:val="single"/>
              <w:bottom w:color="ac7f00" w:space="0" w:sz="8" w:val="single"/>
              <w:right w:color="ac7f00" w:space="0" w:sz="8" w:val="single"/>
            </w:tcBorders>
            <w:shd w:fill="fff2cc" w:val="clear"/>
          </w:tcPr>
          <w:p w:rsidR="00000000" w:rsidDel="00000000" w:rsidP="00000000" w:rsidRDefault="00000000" w:rsidRPr="00000000" w14:paraId="0000015B">
            <w:pPr>
              <w:spacing w:after="120" w:before="120" w:lineRule="auto"/>
              <w:ind w:left="113" w:right="113" w:firstLine="0"/>
              <w:rPr>
                <w:b w:val="1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Antologijska šetnja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c7f00" w:space="0" w:sz="8" w:val="single"/>
              <w:left w:color="ac7f00" w:space="0" w:sz="8" w:val="single"/>
              <w:bottom w:color="ac7f00" w:space="0" w:sz="8" w:val="single"/>
              <w:right w:color="ac7f00" w:space="0" w:sz="8" w:val="single"/>
            </w:tcBorders>
          </w:tcPr>
          <w:p w:rsidR="00000000" w:rsidDel="00000000" w:rsidP="00000000" w:rsidRDefault="00000000" w:rsidRPr="00000000" w14:paraId="0000015C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c7f00" w:space="0" w:sz="8" w:val="single"/>
              <w:left w:color="ac7f00" w:space="0" w:sz="8" w:val="single"/>
              <w:bottom w:color="ac7f00" w:space="0" w:sz="8" w:val="single"/>
              <w:right w:color="ac7f00" w:space="0" w:sz="8" w:val="single"/>
            </w:tcBorders>
          </w:tcPr>
          <w:p w:rsidR="00000000" w:rsidDel="00000000" w:rsidP="00000000" w:rsidRDefault="00000000" w:rsidRPr="00000000" w14:paraId="0000015D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20</w:t>
            </w:r>
          </w:p>
        </w:tc>
      </w:tr>
    </w:tbl>
    <w:p w:rsidR="00000000" w:rsidDel="00000000" w:rsidP="00000000" w:rsidRDefault="00000000" w:rsidRPr="00000000" w14:paraId="0000015E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-507999</wp:posOffset>
                </wp:positionH>
                <wp:positionV relativeFrom="paragraph">
                  <wp:posOffset>50800</wp:posOffset>
                </wp:positionV>
                <wp:extent cx="390525" cy="55054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5155500" y="3509490"/>
                          <a:ext cx="381000" cy="541020"/>
                        </a:xfrm>
                        <a:prstGeom prst="rect">
                          <a:avLst/>
                        </a:prstGeom>
                        <a:solidFill>
                          <a:srgbClr val="E2B700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48"/>
                                <w:vertAlign w:val="baseline"/>
                              </w:rPr>
                              <w:t xml:space="preserve">6.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-507999</wp:posOffset>
                </wp:positionH>
                <wp:positionV relativeFrom="paragraph">
                  <wp:posOffset>50800</wp:posOffset>
                </wp:positionV>
                <wp:extent cx="390525" cy="550545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525" cy="5505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1"/>
        <w:tblW w:w="9629.0" w:type="dxa"/>
        <w:jc w:val="left"/>
        <w:tblInd w:w="0.0" w:type="dxa"/>
        <w:tblBorders>
          <w:top w:color="ac7f00" w:space="0" w:sz="8" w:val="single"/>
          <w:left w:color="ac7f00" w:space="0" w:sz="8" w:val="single"/>
          <w:bottom w:color="ac7f00" w:space="0" w:sz="8" w:val="single"/>
          <w:right w:color="ac7f00" w:space="0" w:sz="8" w:val="single"/>
          <w:insideH w:color="ac7f00" w:space="0" w:sz="8" w:val="single"/>
          <w:insideV w:color="ac7f00" w:space="0" w:sz="8" w:val="single"/>
        </w:tblBorders>
        <w:tblLayout w:type="fixed"/>
        <w:tblLook w:val="0400"/>
      </w:tblPr>
      <w:tblGrid>
        <w:gridCol w:w="3676"/>
        <w:gridCol w:w="2551"/>
        <w:gridCol w:w="2410"/>
        <w:gridCol w:w="992"/>
        <w:tblGridChange w:id="0">
          <w:tblGrid>
            <w:gridCol w:w="3676"/>
            <w:gridCol w:w="2551"/>
            <w:gridCol w:w="2410"/>
            <w:gridCol w:w="992"/>
          </w:tblGrid>
        </w:tblGridChange>
      </w:tblGrid>
      <w:tr>
        <w:tc>
          <w:tcPr>
            <w:shd w:fill="e2b700" w:val="clear"/>
          </w:tcPr>
          <w:p w:rsidR="00000000" w:rsidDel="00000000" w:rsidP="00000000" w:rsidRDefault="00000000" w:rsidRPr="00000000" w14:paraId="0000015F">
            <w:pPr>
              <w:spacing w:after="120" w:before="120" w:lineRule="auto"/>
              <w:ind w:left="113" w:right="113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NASTAVNA TEMA</w:t>
            </w:r>
          </w:p>
          <w:p w:rsidR="00000000" w:rsidDel="00000000" w:rsidP="00000000" w:rsidRDefault="00000000" w:rsidRPr="00000000" w14:paraId="00000160">
            <w:pPr>
              <w:spacing w:after="120" w:before="120" w:lineRule="auto"/>
              <w:ind w:left="113" w:right="113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TEKSTOVI</w:t>
            </w:r>
          </w:p>
        </w:tc>
        <w:tc>
          <w:tcPr>
            <w:shd w:fill="e2b700" w:val="clear"/>
          </w:tcPr>
          <w:p w:rsidR="00000000" w:rsidDel="00000000" w:rsidP="00000000" w:rsidRDefault="00000000" w:rsidRPr="00000000" w14:paraId="00000161">
            <w:pPr>
              <w:spacing w:after="120" w:before="120" w:lineRule="auto"/>
              <w:ind w:left="113" w:right="113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ODGOJNO-OBRAZOVNI ISHODI na razini predmetnog kurikula</w:t>
            </w:r>
          </w:p>
        </w:tc>
        <w:tc>
          <w:tcPr>
            <w:shd w:fill="e2b700" w:val="clear"/>
          </w:tcPr>
          <w:p w:rsidR="00000000" w:rsidDel="00000000" w:rsidP="00000000" w:rsidRDefault="00000000" w:rsidRPr="00000000" w14:paraId="00000162">
            <w:pPr>
              <w:spacing w:after="120" w:before="120" w:lineRule="auto"/>
              <w:ind w:left="113" w:right="113" w:firstLine="0"/>
              <w:rPr>
                <w:b w:val="1"/>
              </w:rPr>
            </w:pPr>
            <w:r w:rsidDel="00000000" w:rsidR="00000000" w:rsidRPr="00000000">
              <w:rPr>
                <w:b w:val="1"/>
                <w:color w:val="000000"/>
                <w:rtl w:val="0"/>
              </w:rPr>
              <w:t xml:space="preserve">ODGOJNO-OBRAZOVNI ISHODI – međupredmetne teme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e2b700" w:val="clear"/>
          </w:tcPr>
          <w:p w:rsidR="00000000" w:rsidDel="00000000" w:rsidP="00000000" w:rsidRDefault="00000000" w:rsidRPr="00000000" w14:paraId="00000163">
            <w:pPr>
              <w:spacing w:after="120" w:before="120" w:lineRule="auto"/>
              <w:ind w:left="113" w:right="113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BROJ SATI</w:t>
            </w:r>
          </w:p>
        </w:tc>
      </w:tr>
      <w:tr>
        <w:tc>
          <w:tcPr>
            <w:shd w:fill="fff2cc" w:val="clear"/>
          </w:tcPr>
          <w:p w:rsidR="00000000" w:rsidDel="00000000" w:rsidP="00000000" w:rsidRDefault="00000000" w:rsidRPr="00000000" w14:paraId="00000164">
            <w:pPr>
              <w:spacing w:after="120" w:before="120" w:lineRule="auto"/>
              <w:ind w:left="113" w:right="113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Antologijska šetnja</w:t>
            </w:r>
          </w:p>
          <w:p w:rsidR="00000000" w:rsidDel="00000000" w:rsidP="00000000" w:rsidRDefault="00000000" w:rsidRPr="00000000" w14:paraId="00000165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a) August Šenoa, </w:t>
            </w:r>
            <w:r w:rsidDel="00000000" w:rsidR="00000000" w:rsidRPr="00000000">
              <w:rPr>
                <w:i w:val="1"/>
                <w:rtl w:val="0"/>
              </w:rPr>
              <w:t xml:space="preserve">Prosjak Luka</w:t>
            </w:r>
            <w:r w:rsidDel="00000000" w:rsidR="00000000" w:rsidRPr="00000000">
              <w:rPr>
                <w:rtl w:val="0"/>
              </w:rPr>
              <w:t xml:space="preserve">, Vjekoslav Kaleb, </w:t>
            </w:r>
            <w:r w:rsidDel="00000000" w:rsidR="00000000" w:rsidRPr="00000000">
              <w:rPr>
                <w:i w:val="1"/>
                <w:rtl w:val="0"/>
              </w:rPr>
              <w:t xml:space="preserve">Prosjak</w:t>
            </w:r>
            <w:r w:rsidDel="00000000" w:rsidR="00000000" w:rsidRPr="00000000">
              <w:rPr>
                <w:rtl w:val="0"/>
              </w:rPr>
              <w:t xml:space="preserve">, b) August Šenoa, </w:t>
            </w:r>
            <w:r w:rsidDel="00000000" w:rsidR="00000000" w:rsidRPr="00000000">
              <w:rPr>
                <w:i w:val="1"/>
                <w:rtl w:val="0"/>
              </w:rPr>
              <w:t xml:space="preserve">Seljačka buna</w:t>
            </w:r>
            <w:r w:rsidDel="00000000" w:rsidR="00000000" w:rsidRPr="00000000">
              <w:rPr>
                <w:rtl w:val="0"/>
              </w:rPr>
              <w:t xml:space="preserve">, c) Dinko Šimunović, </w:t>
            </w:r>
            <w:r w:rsidDel="00000000" w:rsidR="00000000" w:rsidRPr="00000000">
              <w:rPr>
                <w:i w:val="1"/>
                <w:rtl w:val="0"/>
              </w:rPr>
              <w:t xml:space="preserve">Alkar</w:t>
            </w:r>
            <w:r w:rsidDel="00000000" w:rsidR="00000000" w:rsidRPr="00000000">
              <w:rPr>
                <w:rtl w:val="0"/>
              </w:rPr>
              <w:t xml:space="preserve">, d) Mate Balota, </w:t>
            </w:r>
            <w:r w:rsidDel="00000000" w:rsidR="00000000" w:rsidRPr="00000000">
              <w:rPr>
                <w:i w:val="1"/>
                <w:rtl w:val="0"/>
              </w:rPr>
              <w:t xml:space="preserve">Koza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166">
            <w:pPr>
              <w:spacing w:after="120" w:before="120" w:lineRule="auto"/>
              <w:ind w:left="113" w:right="113" w:firstLine="0"/>
              <w:rPr>
                <w:b w:val="1"/>
                <w:color w:val="e2b700"/>
              </w:rPr>
            </w:pPr>
            <w:r w:rsidDel="00000000" w:rsidR="00000000" w:rsidRPr="00000000">
              <w:rPr>
                <w:b w:val="1"/>
                <w:color w:val="e2b700"/>
                <w:rtl w:val="0"/>
              </w:rPr>
              <w:t xml:space="preserve">OŠ HJ B.8.1., OŠ HJ B.8.2., OŠ HJ B.8.4.</w:t>
            </w:r>
          </w:p>
          <w:p w:rsidR="00000000" w:rsidDel="00000000" w:rsidP="00000000" w:rsidRDefault="00000000" w:rsidRPr="00000000" w14:paraId="00000167">
            <w:pPr>
              <w:spacing w:after="120" w:before="120" w:lineRule="auto"/>
              <w:ind w:left="113" w:right="113" w:firstLine="0"/>
              <w:rPr>
                <w:b w:val="1"/>
                <w:color w:val="e2b700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OŠ HJ A.8.1., OŠ HJ A.8.2., OŠ HJ A.8.3., OŠ HJ A.8.4.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168">
            <w:pPr>
              <w:spacing w:after="120" w:before="120" w:lineRule="auto"/>
              <w:ind w:left="113" w:right="11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a) osr C.3.4.</w:t>
            </w:r>
          </w:p>
          <w:p w:rsidR="00000000" w:rsidDel="00000000" w:rsidP="00000000" w:rsidRDefault="00000000" w:rsidRPr="00000000" w14:paraId="00000169">
            <w:pPr>
              <w:spacing w:after="120" w:before="120" w:lineRule="auto"/>
              <w:ind w:left="113" w:right="11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b) goo A.3.3.</w:t>
            </w:r>
          </w:p>
          <w:p w:rsidR="00000000" w:rsidDel="00000000" w:rsidP="00000000" w:rsidRDefault="00000000" w:rsidRPr="00000000" w14:paraId="0000016A">
            <w:pPr>
              <w:spacing w:after="120" w:before="120" w:lineRule="auto"/>
              <w:ind w:left="113" w:right="11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c) goo A.3.5., osr C.3.4.</w:t>
            </w:r>
          </w:p>
          <w:p w:rsidR="00000000" w:rsidDel="00000000" w:rsidP="00000000" w:rsidRDefault="00000000" w:rsidRPr="00000000" w14:paraId="0000016B">
            <w:pPr>
              <w:spacing w:after="120" w:before="120" w:lineRule="auto"/>
              <w:ind w:left="113" w:right="11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d) osr C.3.4.</w:t>
            </w:r>
          </w:p>
          <w:p w:rsidR="00000000" w:rsidDel="00000000" w:rsidP="00000000" w:rsidRDefault="00000000" w:rsidRPr="00000000" w14:paraId="0000016C">
            <w:pPr>
              <w:spacing w:after="120" w:before="120" w:lineRule="auto"/>
              <w:ind w:left="113" w:right="113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16D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5</w:t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16E">
            <w:pPr>
              <w:spacing w:after="120" w:before="120" w:lineRule="auto"/>
              <w:ind w:left="113" w:right="113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Odnosi među riječima</w:t>
            </w:r>
          </w:p>
          <w:p w:rsidR="00000000" w:rsidDel="00000000" w:rsidP="00000000" w:rsidRDefault="00000000" w:rsidRPr="00000000" w14:paraId="0000016F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Sinonimi i antonimi</w:t>
            </w:r>
          </w:p>
        </w:tc>
        <w:tc>
          <w:tcPr>
            <w:vMerge w:val="restart"/>
            <w:shd w:fill="ffffff" w:val="clear"/>
          </w:tcPr>
          <w:p w:rsidR="00000000" w:rsidDel="00000000" w:rsidP="00000000" w:rsidRDefault="00000000" w:rsidRPr="00000000" w14:paraId="00000170">
            <w:pPr>
              <w:spacing w:after="120" w:before="120" w:lineRule="auto"/>
              <w:ind w:left="113" w:right="57" w:firstLine="0"/>
              <w:rPr>
                <w:b w:val="1"/>
                <w:color w:val="e2b700"/>
              </w:rPr>
            </w:pPr>
            <w:r w:rsidDel="00000000" w:rsidR="00000000" w:rsidRPr="00000000">
              <w:rPr>
                <w:b w:val="1"/>
                <w:color w:val="e2b700"/>
                <w:rtl w:val="0"/>
              </w:rPr>
              <w:t xml:space="preserve">OŠ HJ A.8.6.</w:t>
            </w:r>
          </w:p>
          <w:p w:rsidR="00000000" w:rsidDel="00000000" w:rsidP="00000000" w:rsidRDefault="00000000" w:rsidRPr="00000000" w14:paraId="00000171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OŠ HJ A.8.1., OŠ HJ A.8.2., OŠ HJ A.8.3., OŠ HJ A.8.4.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2">
            <w:pPr>
              <w:spacing w:after="120" w:before="120" w:lineRule="auto"/>
              <w:ind w:left="113" w:right="113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highlight w:val="white"/>
                <w:rtl w:val="0"/>
              </w:rPr>
              <w:t xml:space="preserve">uku A.3.1., uku B.3.4.,                  ikt D.3.1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3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174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Posuđenice</w:t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17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6">
            <w:pPr>
              <w:spacing w:after="120" w:before="120" w:lineRule="auto"/>
              <w:ind w:left="113" w:right="113" w:firstLine="0"/>
              <w:rPr>
                <w:color w:val="231f2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highlight w:val="white"/>
                <w:rtl w:val="0"/>
              </w:rPr>
              <w:t xml:space="preserve">uku A.3.1., uku B.3.4.,                  ikt D.3.1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7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178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Frazemi</w:t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17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A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4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uku B.3.4.</w:t>
            </w:r>
          </w:p>
          <w:p w:rsidR="00000000" w:rsidDel="00000000" w:rsidP="00000000" w:rsidRDefault="00000000" w:rsidRPr="00000000" w14:paraId="0000017B">
            <w:pPr>
              <w:spacing w:before="120" w:lineRule="auto"/>
              <w:ind w:left="113" w:firstLine="0"/>
              <w:rPr>
                <w:color w:val="231f2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7C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c>
          <w:tcPr/>
          <w:p w:rsidR="00000000" w:rsidDel="00000000" w:rsidP="00000000" w:rsidRDefault="00000000" w:rsidRPr="00000000" w14:paraId="0000017D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Pleonazmi i neologizmi</w:t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17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7F">
            <w:pPr>
              <w:spacing w:before="240" w:lineRule="auto"/>
              <w:ind w:left="113" w:firstLine="0"/>
              <w:rPr>
                <w:color w:val="231f2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highlight w:val="white"/>
                <w:rtl w:val="0"/>
              </w:rPr>
              <w:t xml:space="preserve">uku B.3.4., 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ikt D.3.2.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80">
            <w:pPr>
              <w:spacing w:after="120" w:before="120" w:lineRule="auto"/>
              <w:ind w:left="113" w:right="113" w:firstLine="0"/>
              <w:rPr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1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1</w:t>
            </w:r>
          </w:p>
        </w:tc>
      </w:tr>
      <w:tr>
        <w:tc>
          <w:tcPr/>
          <w:p w:rsidR="00000000" w:rsidDel="00000000" w:rsidP="00000000" w:rsidRDefault="00000000" w:rsidRPr="00000000" w14:paraId="00000182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Odnosi među riječima – ponavljanje i vrednovanje</w:t>
            </w:r>
          </w:p>
        </w:tc>
        <w:tc>
          <w:tcPr>
            <w:vMerge w:val="continue"/>
            <w:shd w:fill="ffffff" w:val="clear"/>
          </w:tcPr>
          <w:p w:rsidR="00000000" w:rsidDel="00000000" w:rsidP="00000000" w:rsidRDefault="00000000" w:rsidRPr="00000000" w14:paraId="0000018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84">
            <w:pPr>
              <w:spacing w:before="120" w:lineRule="auto"/>
              <w:ind w:left="113" w:firstLine="0"/>
              <w:rPr>
                <w:color w:val="231f20"/>
                <w:sz w:val="20"/>
                <w:szCs w:val="20"/>
                <w:highlight w:val="white"/>
              </w:rPr>
            </w:pPr>
            <w:r w:rsidDel="00000000" w:rsidR="00000000" w:rsidRPr="00000000">
              <w:rPr>
                <w:color w:val="231f20"/>
                <w:sz w:val="20"/>
                <w:szCs w:val="20"/>
                <w:highlight w:val="white"/>
                <w:rtl w:val="0"/>
              </w:rPr>
              <w:t xml:space="preserve">uku A.3.1., uku B.3.4.,                  ikt D.3.1</w:t>
            </w:r>
          </w:p>
        </w:tc>
        <w:tc>
          <w:tcPr/>
          <w:p w:rsidR="00000000" w:rsidDel="00000000" w:rsidP="00000000" w:rsidRDefault="00000000" w:rsidRPr="00000000" w14:paraId="00000185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c>
          <w:tcPr>
            <w:shd w:fill="fff2cc" w:val="clear"/>
          </w:tcPr>
          <w:p w:rsidR="00000000" w:rsidDel="00000000" w:rsidP="00000000" w:rsidRDefault="00000000" w:rsidRPr="00000000" w14:paraId="00000186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Influenseri, gejmeri, jutjuberi, blogeri, vlogeri – nove supkulture na prvom mjestu društvene ljestvice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187">
            <w:pPr>
              <w:spacing w:after="120" w:before="120" w:lineRule="auto"/>
              <w:ind w:left="113" w:right="113" w:firstLine="0"/>
              <w:rPr>
                <w:b w:val="1"/>
                <w:color w:val="ffc000"/>
              </w:rPr>
            </w:pPr>
            <w:r w:rsidDel="00000000" w:rsidR="00000000" w:rsidRPr="00000000">
              <w:rPr>
                <w:b w:val="1"/>
                <w:color w:val="ffc000"/>
                <w:rtl w:val="0"/>
              </w:rPr>
              <w:t xml:space="preserve">OŠ HJ C.8.2.</w:t>
            </w:r>
          </w:p>
          <w:p w:rsidR="00000000" w:rsidDel="00000000" w:rsidP="00000000" w:rsidRDefault="00000000" w:rsidRPr="00000000" w14:paraId="00000188">
            <w:pPr>
              <w:spacing w:after="120" w:before="120" w:lineRule="auto"/>
              <w:ind w:left="113" w:right="113" w:firstLine="0"/>
              <w:rPr>
                <w:b w:val="1"/>
                <w:color w:val="e2b700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OŠ HJ A.8.1., OŠ HJ A.8.2., OŠ HJ A.8.3., OŠ HJ A.8.4.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189">
            <w:pPr>
              <w:spacing w:after="120" w:before="120" w:lineRule="auto"/>
              <w:ind w:left="113" w:right="11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osr B.3.1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18A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18B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Miro Gavran,</w:t>
            </w:r>
            <w:r w:rsidDel="00000000" w:rsidR="00000000" w:rsidRPr="00000000">
              <w:rPr>
                <w:i w:val="1"/>
                <w:rtl w:val="0"/>
              </w:rPr>
              <w:t xml:space="preserve"> Judita</w:t>
            </w:r>
            <w:r w:rsidDel="00000000" w:rsidR="00000000" w:rsidRPr="00000000">
              <w:rPr>
                <w:rtl w:val="0"/>
              </w:rPr>
              <w:t xml:space="preserve">; Biblija, </w:t>
            </w:r>
            <w:r w:rsidDel="00000000" w:rsidR="00000000" w:rsidRPr="00000000">
              <w:rPr>
                <w:i w:val="1"/>
                <w:rtl w:val="0"/>
              </w:rPr>
              <w:t xml:space="preserve">Judita u neprijateljskom taboru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C">
            <w:pPr>
              <w:spacing w:after="120" w:before="120" w:lineRule="auto"/>
              <w:ind w:left="113" w:right="113" w:firstLine="0"/>
              <w:rPr>
                <w:b w:val="1"/>
                <w:color w:val="ffc000"/>
              </w:rPr>
            </w:pPr>
            <w:r w:rsidDel="00000000" w:rsidR="00000000" w:rsidRPr="00000000">
              <w:rPr>
                <w:b w:val="1"/>
                <w:color w:val="ffc000"/>
                <w:rtl w:val="0"/>
              </w:rPr>
              <w:t xml:space="preserve">OŠ HJ C.8.2.</w:t>
            </w:r>
          </w:p>
          <w:p w:rsidR="00000000" w:rsidDel="00000000" w:rsidP="00000000" w:rsidRDefault="00000000" w:rsidRPr="00000000" w14:paraId="0000018D">
            <w:pPr>
              <w:spacing w:after="120" w:before="120" w:lineRule="auto"/>
              <w:ind w:left="113" w:right="113" w:firstLine="0"/>
              <w:rPr>
                <w:b w:val="1"/>
                <w:color w:val="ffc000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OŠ HJ A.8.1., OŠ HJ A.8.2., OŠ HJ A.8.3., OŠ HJ A.8.4.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E">
            <w:pPr>
              <w:spacing w:after="120" w:before="120" w:lineRule="auto"/>
              <w:ind w:left="113" w:right="11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uku A.3.1., uku A.3.3., uku A.3.4., pod A.3.3.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8F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c>
          <w:tcPr>
            <w:shd w:fill="fff2cc" w:val="clear"/>
          </w:tcPr>
          <w:p w:rsidR="00000000" w:rsidDel="00000000" w:rsidP="00000000" w:rsidRDefault="00000000" w:rsidRPr="00000000" w14:paraId="00000190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6) Djelo za cjelovito čitanje – izbor učenika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191">
            <w:pPr>
              <w:spacing w:after="120" w:before="120" w:lineRule="auto"/>
              <w:ind w:left="113" w:right="113" w:firstLine="0"/>
              <w:rPr>
                <w:color w:val="ffc000"/>
              </w:rPr>
            </w:pPr>
            <w:r w:rsidDel="00000000" w:rsidR="00000000" w:rsidRPr="00000000">
              <w:rPr>
                <w:b w:val="1"/>
                <w:color w:val="ffc000"/>
                <w:rtl w:val="0"/>
              </w:rPr>
              <w:t xml:space="preserve">OŠ HJ B.8.3., OŠ HJ B.8.1., OŠ HJ B.8.4.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92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OŠ HJ A.8.1., OŠ HJ A.8.2., OŠ HJ A.8.3., OŠ HJ A.8.4.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193">
            <w:pPr>
              <w:spacing w:after="120" w:before="120" w:lineRule="auto"/>
              <w:ind w:left="113" w:right="11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osr A.3.2., uku A.3.1., uku A.3.3., uku A.3.4., uku B.3.4.</w:t>
            </w:r>
          </w:p>
        </w:tc>
        <w:tc>
          <w:tcPr>
            <w:shd w:fill="fff2cc" w:val="clear"/>
          </w:tcPr>
          <w:p w:rsidR="00000000" w:rsidDel="00000000" w:rsidP="00000000" w:rsidRDefault="00000000" w:rsidRPr="00000000" w14:paraId="00000194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19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96">
      <w:pPr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634.0" w:type="dxa"/>
        <w:jc w:val="left"/>
        <w:tblInd w:w="0.0" w:type="dxa"/>
        <w:tblBorders>
          <w:top w:color="b8003d" w:space="0" w:sz="4" w:val="single"/>
          <w:left w:color="b8003d" w:space="0" w:sz="4" w:val="single"/>
          <w:bottom w:color="b8003d" w:space="0" w:sz="4" w:val="single"/>
          <w:right w:color="b8003d" w:space="0" w:sz="4" w:val="single"/>
          <w:insideH w:color="b8003d" w:space="0" w:sz="4" w:val="single"/>
          <w:insideV w:color="b8003d" w:space="0" w:sz="4" w:val="single"/>
        </w:tblBorders>
        <w:tblLayout w:type="fixed"/>
        <w:tblLook w:val="0400"/>
      </w:tblPr>
      <w:tblGrid>
        <w:gridCol w:w="3256"/>
        <w:gridCol w:w="3969"/>
        <w:gridCol w:w="2409"/>
        <w:tblGridChange w:id="0">
          <w:tblGrid>
            <w:gridCol w:w="3256"/>
            <w:gridCol w:w="3969"/>
            <w:gridCol w:w="2409"/>
          </w:tblGrid>
        </w:tblGridChange>
      </w:tblGrid>
      <w:tr>
        <w:tc>
          <w:tcPr>
            <w:tcBorders>
              <w:right w:color="ffffff" w:space="0" w:sz="4" w:val="single"/>
            </w:tcBorders>
            <w:shd w:fill="ff4382" w:val="clear"/>
          </w:tcPr>
          <w:p w:rsidR="00000000" w:rsidDel="00000000" w:rsidP="00000000" w:rsidRDefault="00000000" w:rsidRPr="00000000" w14:paraId="00000197">
            <w:pPr>
              <w:spacing w:after="120" w:before="120" w:lineRule="auto"/>
              <w:ind w:left="113" w:right="113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TEMA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f4382" w:val="clear"/>
          </w:tcPr>
          <w:p w:rsidR="00000000" w:rsidDel="00000000" w:rsidP="00000000" w:rsidRDefault="00000000" w:rsidRPr="00000000" w14:paraId="00000198">
            <w:pPr>
              <w:spacing w:after="120" w:before="120" w:lineRule="auto"/>
              <w:ind w:left="113" w:right="113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VRIJEME OSTVARIVANJA</w:t>
            </w:r>
          </w:p>
        </w:tc>
        <w:tc>
          <w:tcPr>
            <w:tcBorders>
              <w:left w:color="ffffff" w:space="0" w:sz="4" w:val="single"/>
            </w:tcBorders>
            <w:shd w:fill="ff4382" w:val="clear"/>
          </w:tcPr>
          <w:p w:rsidR="00000000" w:rsidDel="00000000" w:rsidP="00000000" w:rsidRDefault="00000000" w:rsidRPr="00000000" w14:paraId="00000199">
            <w:pPr>
              <w:spacing w:after="120" w:before="120" w:lineRule="auto"/>
              <w:ind w:left="113" w:right="113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UKUPAN BROJ SATI</w:t>
            </w:r>
          </w:p>
        </w:tc>
      </w:tr>
      <w:tr>
        <w:tc>
          <w:tcPr>
            <w:shd w:fill="ffc1d6" w:val="clear"/>
          </w:tcPr>
          <w:p w:rsidR="00000000" w:rsidDel="00000000" w:rsidP="00000000" w:rsidRDefault="00000000" w:rsidRPr="00000000" w14:paraId="0000019A">
            <w:pPr>
              <w:spacing w:after="120" w:before="120" w:lineRule="auto"/>
              <w:ind w:left="113" w:right="113" w:firstLine="0"/>
              <w:rPr>
                <w:b w:val="1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Mjesto pod suncem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B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19C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18</w:t>
            </w:r>
          </w:p>
        </w:tc>
      </w:tr>
    </w:tbl>
    <w:p w:rsidR="00000000" w:rsidDel="00000000" w:rsidP="00000000" w:rsidRDefault="00000000" w:rsidRPr="00000000" w14:paraId="0000019D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-495299</wp:posOffset>
                </wp:positionH>
                <wp:positionV relativeFrom="paragraph">
                  <wp:posOffset>-698499</wp:posOffset>
                </wp:positionV>
                <wp:extent cx="390525" cy="55054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5155500" y="3509490"/>
                          <a:ext cx="381000" cy="541020"/>
                        </a:xfrm>
                        <a:prstGeom prst="rect">
                          <a:avLst/>
                        </a:prstGeom>
                        <a:solidFill>
                          <a:srgbClr val="FF6699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160" w:before="0" w:line="258.99999618530273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48"/>
                                <w:shd w:fill="ff6699"/>
                                <w:vertAlign w:val="baseline"/>
                              </w:rPr>
                              <w:t xml:space="preserve">7</w:t>
                            </w:r>
                            <w:r w:rsidDel="00000000" w:rsidR="00000000" w:rsidRPr="00000000">
                              <w:rPr>
                                <w:rFonts w:ascii="Quattrocento Sans" w:cs="Quattrocento Sans" w:eastAsia="Quattrocento Sans" w:hAnsi="Quattrocento Sans"/>
                                <w:b w:val="0"/>
                                <w:i w:val="0"/>
                                <w:smallCaps w:val="0"/>
                                <w:strike w:val="0"/>
                                <w:color w:val="ffffff"/>
                                <w:sz w:val="48"/>
                                <w:vertAlign w:val="baseline"/>
                              </w:rPr>
                              <w:t xml:space="preserve">.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-495299</wp:posOffset>
                </wp:positionH>
                <wp:positionV relativeFrom="paragraph">
                  <wp:posOffset>-698499</wp:posOffset>
                </wp:positionV>
                <wp:extent cx="390525" cy="550545"/>
                <wp:effectExtent b="0" l="0" r="0" t="0"/>
                <wp:wrapNone/>
                <wp:docPr id="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0525" cy="55054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3"/>
        <w:tblW w:w="9634.0" w:type="dxa"/>
        <w:jc w:val="left"/>
        <w:tblInd w:w="0.0" w:type="dxa"/>
        <w:tblBorders>
          <w:top w:color="b8003d" w:space="0" w:sz="4" w:val="single"/>
          <w:left w:color="b8003d" w:space="0" w:sz="4" w:val="single"/>
          <w:bottom w:color="b8003d" w:space="0" w:sz="4" w:val="single"/>
          <w:right w:color="b8003d" w:space="0" w:sz="4" w:val="single"/>
          <w:insideH w:color="b8003d" w:space="0" w:sz="4" w:val="single"/>
          <w:insideV w:color="b8003d" w:space="0" w:sz="4" w:val="single"/>
        </w:tblBorders>
        <w:tblLayout w:type="fixed"/>
        <w:tblLook w:val="0400"/>
      </w:tblPr>
      <w:tblGrid>
        <w:gridCol w:w="3256"/>
        <w:gridCol w:w="3118"/>
        <w:gridCol w:w="2268"/>
        <w:gridCol w:w="992"/>
        <w:tblGridChange w:id="0">
          <w:tblGrid>
            <w:gridCol w:w="3256"/>
            <w:gridCol w:w="3118"/>
            <w:gridCol w:w="2268"/>
            <w:gridCol w:w="992"/>
          </w:tblGrid>
        </w:tblGridChange>
      </w:tblGrid>
      <w:tr>
        <w:tc>
          <w:tcPr>
            <w:tcBorders>
              <w:right w:color="ffffff" w:space="0" w:sz="4" w:val="single"/>
            </w:tcBorders>
            <w:shd w:fill="ff4382" w:val="clear"/>
          </w:tcPr>
          <w:p w:rsidR="00000000" w:rsidDel="00000000" w:rsidP="00000000" w:rsidRDefault="00000000" w:rsidRPr="00000000" w14:paraId="0000019E">
            <w:pPr>
              <w:spacing w:after="120" w:before="120" w:lineRule="auto"/>
              <w:ind w:left="113" w:right="113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NASTAVNA TEMA</w:t>
            </w:r>
          </w:p>
          <w:p w:rsidR="00000000" w:rsidDel="00000000" w:rsidP="00000000" w:rsidRDefault="00000000" w:rsidRPr="00000000" w14:paraId="0000019F">
            <w:pPr>
              <w:spacing w:after="120" w:before="120" w:lineRule="auto"/>
              <w:ind w:left="113" w:right="113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TEKSTOVI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f4382" w:val="clear"/>
          </w:tcPr>
          <w:p w:rsidR="00000000" w:rsidDel="00000000" w:rsidP="00000000" w:rsidRDefault="00000000" w:rsidRPr="00000000" w14:paraId="000001A0">
            <w:pPr>
              <w:spacing w:after="120" w:before="120" w:lineRule="auto"/>
              <w:ind w:left="113" w:right="113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ODGOJNO-OBRAZOVNI ISHODI na razini predmetnog kurikula</w:t>
            </w:r>
          </w:p>
        </w:tc>
        <w:tc>
          <w:tcPr>
            <w:tcBorders>
              <w:left w:color="ffffff" w:space="0" w:sz="4" w:val="single"/>
              <w:right w:color="ffffff" w:space="0" w:sz="4" w:val="single"/>
            </w:tcBorders>
            <w:shd w:fill="ff4382" w:val="clear"/>
          </w:tcPr>
          <w:p w:rsidR="00000000" w:rsidDel="00000000" w:rsidP="00000000" w:rsidRDefault="00000000" w:rsidRPr="00000000" w14:paraId="000001A1">
            <w:pPr>
              <w:spacing w:after="120" w:before="120" w:lineRule="auto"/>
              <w:ind w:left="113" w:right="113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ODGOJNO-OBRAZOVNI ISHODI – međupredmetne teme</w:t>
            </w:r>
          </w:p>
        </w:tc>
        <w:tc>
          <w:tcPr>
            <w:tcBorders>
              <w:left w:color="ffffff" w:space="0" w:sz="4" w:val="single"/>
            </w:tcBorders>
            <w:shd w:fill="ff4382" w:val="clear"/>
          </w:tcPr>
          <w:p w:rsidR="00000000" w:rsidDel="00000000" w:rsidP="00000000" w:rsidRDefault="00000000" w:rsidRPr="00000000" w14:paraId="000001A2">
            <w:pPr>
              <w:spacing w:after="120" w:before="120" w:lineRule="auto"/>
              <w:ind w:left="113" w:right="113" w:firstLine="0"/>
              <w:rPr>
                <w:b w:val="1"/>
                <w:color w:val="ffffff"/>
              </w:rPr>
            </w:pPr>
            <w:r w:rsidDel="00000000" w:rsidR="00000000" w:rsidRPr="00000000">
              <w:rPr>
                <w:b w:val="1"/>
                <w:color w:val="ffffff"/>
                <w:rtl w:val="0"/>
              </w:rPr>
              <w:t xml:space="preserve">BROJ SATI</w:t>
            </w:r>
          </w:p>
        </w:tc>
      </w:tr>
      <w:tr>
        <w:trPr>
          <w:trHeight w:val="404" w:hRule="atLeast"/>
        </w:trPr>
        <w:tc>
          <w:tcPr>
            <w:tcBorders>
              <w:bottom w:color="b8003d" w:space="0" w:sz="4" w:val="single"/>
            </w:tcBorders>
            <w:shd w:fill="ffcccc" w:val="clear"/>
          </w:tcPr>
          <w:p w:rsidR="00000000" w:rsidDel="00000000" w:rsidP="00000000" w:rsidRDefault="00000000" w:rsidRPr="00000000" w14:paraId="000001A3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Životopis</w:t>
            </w:r>
          </w:p>
        </w:tc>
        <w:tc>
          <w:tcPr>
            <w:tcBorders>
              <w:bottom w:color="b8003d" w:space="0" w:sz="4" w:val="single"/>
            </w:tcBorders>
            <w:shd w:fill="ffcccc" w:val="clear"/>
          </w:tcPr>
          <w:p w:rsidR="00000000" w:rsidDel="00000000" w:rsidP="00000000" w:rsidRDefault="00000000" w:rsidRPr="00000000" w14:paraId="000001A4">
            <w:pPr>
              <w:spacing w:after="120" w:before="120" w:lineRule="auto"/>
              <w:ind w:left="113" w:right="113" w:firstLine="0"/>
              <w:rPr>
                <w:b w:val="1"/>
                <w:color w:val="b8003d"/>
              </w:rPr>
            </w:pPr>
            <w:r w:rsidDel="00000000" w:rsidR="00000000" w:rsidRPr="00000000">
              <w:rPr>
                <w:b w:val="1"/>
                <w:color w:val="b8003d"/>
                <w:rtl w:val="0"/>
              </w:rPr>
              <w:t xml:space="preserve">OŠ HJ A.8.4.</w:t>
            </w:r>
          </w:p>
          <w:p w:rsidR="00000000" w:rsidDel="00000000" w:rsidP="00000000" w:rsidRDefault="00000000" w:rsidRPr="00000000" w14:paraId="000001A5">
            <w:pPr>
              <w:spacing w:after="120" w:before="120" w:lineRule="auto"/>
              <w:ind w:left="113" w:right="113" w:firstLine="0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OŠ HJ A.8.1., OŠ HJ A.8.2., OŠ HJ A.8.3.</w:t>
            </w:r>
          </w:p>
        </w:tc>
        <w:tc>
          <w:tcPr>
            <w:tcBorders>
              <w:bottom w:color="b8003d" w:space="0" w:sz="4" w:val="single"/>
            </w:tcBorders>
            <w:shd w:fill="ffcccc" w:val="clear"/>
          </w:tcPr>
          <w:p w:rsidR="00000000" w:rsidDel="00000000" w:rsidP="00000000" w:rsidRDefault="00000000" w:rsidRPr="00000000" w14:paraId="000001A6">
            <w:pPr>
              <w:spacing w:after="120" w:before="120" w:lineRule="auto"/>
              <w:ind w:left="113" w:right="11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uku B.3.4.</w:t>
            </w:r>
          </w:p>
        </w:tc>
        <w:tc>
          <w:tcPr>
            <w:tcBorders>
              <w:bottom w:color="b8003d" w:space="0" w:sz="4" w:val="single"/>
            </w:tcBorders>
            <w:shd w:fill="ffcccc" w:val="clear"/>
          </w:tcPr>
          <w:p w:rsidR="00000000" w:rsidDel="00000000" w:rsidP="00000000" w:rsidRDefault="00000000" w:rsidRPr="00000000" w14:paraId="000001A7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rPr>
          <w:trHeight w:val="404" w:hRule="atLeast"/>
        </w:trPr>
        <w:tc>
          <w:tcPr>
            <w:tcBorders>
              <w:bottom w:color="b8003d" w:space="0" w:sz="4" w:val="single"/>
            </w:tcBorders>
          </w:tcPr>
          <w:p w:rsidR="00000000" w:rsidDel="00000000" w:rsidP="00000000" w:rsidRDefault="00000000" w:rsidRPr="00000000" w14:paraId="000001A8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Ponavljanje - A, B, C predmetno područje</w:t>
            </w:r>
          </w:p>
        </w:tc>
        <w:tc>
          <w:tcPr>
            <w:tcBorders>
              <w:bottom w:color="b8003d" w:space="0" w:sz="4" w:val="single"/>
            </w:tcBorders>
          </w:tcPr>
          <w:p w:rsidR="00000000" w:rsidDel="00000000" w:rsidP="00000000" w:rsidRDefault="00000000" w:rsidRPr="00000000" w14:paraId="000001A9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OŠ HJ A.8.1., OŠ HJ A.8.2., OŠ HJ A.8.3., OŠ HJ A.8.4., OŠ HJ A.8.5., OŠ HJ A.8.6., OŠ HJ B.8.1., OŠ HJ B.8.2., OŠ HJ C.8.1., OŠ C.8.2.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bottom w:color="b8003d" w:space="0" w:sz="4" w:val="single"/>
            </w:tcBorders>
          </w:tcPr>
          <w:p w:rsidR="00000000" w:rsidDel="00000000" w:rsidP="00000000" w:rsidRDefault="00000000" w:rsidRPr="00000000" w14:paraId="000001AA">
            <w:pPr>
              <w:spacing w:after="120" w:before="120" w:lineRule="auto"/>
              <w:ind w:left="113" w:right="11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bottom w:color="b8003d" w:space="0" w:sz="4" w:val="single"/>
            </w:tcBorders>
          </w:tcPr>
          <w:p w:rsidR="00000000" w:rsidDel="00000000" w:rsidP="00000000" w:rsidRDefault="00000000" w:rsidRPr="00000000" w14:paraId="000001AB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</w:tr>
      <w:tr>
        <w:tc>
          <w:tcPr>
            <w:tcBorders>
              <w:top w:color="b8003d" w:space="0" w:sz="4" w:val="single"/>
              <w:left w:color="b8003d" w:space="0" w:sz="4" w:val="single"/>
              <w:bottom w:color="b8003d" w:space="0" w:sz="4" w:val="single"/>
              <w:right w:color="b8003d" w:space="0" w:sz="4" w:val="single"/>
            </w:tcBorders>
            <w:shd w:fill="ffe1e1" w:val="clear"/>
          </w:tcPr>
          <w:p w:rsidR="00000000" w:rsidDel="00000000" w:rsidP="00000000" w:rsidRDefault="00000000" w:rsidRPr="00000000" w14:paraId="000001AC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Završna procjena – A, B, C predmetno područje </w:t>
            </w:r>
          </w:p>
        </w:tc>
        <w:tc>
          <w:tcPr>
            <w:tcBorders>
              <w:top w:color="b8003d" w:space="0" w:sz="4" w:val="single"/>
              <w:left w:color="b8003d" w:space="0" w:sz="4" w:val="single"/>
              <w:bottom w:color="b8003d" w:space="0" w:sz="4" w:val="single"/>
              <w:right w:color="b8003d" w:space="0" w:sz="4" w:val="single"/>
            </w:tcBorders>
            <w:shd w:fill="ffe1e1" w:val="clear"/>
          </w:tcPr>
          <w:p w:rsidR="00000000" w:rsidDel="00000000" w:rsidP="00000000" w:rsidRDefault="00000000" w:rsidRPr="00000000" w14:paraId="000001AD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OŠ HJ A.8.1., OŠ HJ A.8.2., OŠ HJ A.8.3., OŠ HJ A.8.4., OŠ HJ A.8.5., OŠ HJ A.8.6., OŠ HJ B.8.1., OŠ HJ B.8.2., OŠ HJ C.8.1., OŠ C.8.2.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003d" w:space="0" w:sz="4" w:val="single"/>
              <w:left w:color="b8003d" w:space="0" w:sz="4" w:val="single"/>
              <w:bottom w:color="b8003d" w:space="0" w:sz="4" w:val="single"/>
              <w:right w:color="b8003d" w:space="0" w:sz="4" w:val="single"/>
            </w:tcBorders>
            <w:shd w:fill="ffe1e1" w:val="clear"/>
          </w:tcPr>
          <w:p w:rsidR="00000000" w:rsidDel="00000000" w:rsidP="00000000" w:rsidRDefault="00000000" w:rsidRPr="00000000" w14:paraId="000001AE">
            <w:pPr>
              <w:spacing w:after="120" w:before="120" w:lineRule="auto"/>
              <w:ind w:left="113" w:right="113" w:firstLine="0"/>
              <w:rPr>
                <w:sz w:val="20"/>
                <w:szCs w:val="20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sz w:val="20"/>
                <w:szCs w:val="20"/>
                <w:rtl w:val="0"/>
              </w:rPr>
              <w:t xml:space="preserve">-</w:t>
            </w:r>
          </w:p>
        </w:tc>
        <w:tc>
          <w:tcPr>
            <w:tcBorders>
              <w:top w:color="b8003d" w:space="0" w:sz="4" w:val="single"/>
              <w:left w:color="b8003d" w:space="0" w:sz="4" w:val="single"/>
              <w:bottom w:color="b8003d" w:space="0" w:sz="4" w:val="single"/>
              <w:right w:color="b8003d" w:space="0" w:sz="4" w:val="single"/>
            </w:tcBorders>
            <w:shd w:fill="ffe1e1" w:val="clear"/>
          </w:tcPr>
          <w:p w:rsidR="00000000" w:rsidDel="00000000" w:rsidP="00000000" w:rsidRDefault="00000000" w:rsidRPr="00000000" w14:paraId="000001AF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c>
          <w:tcPr>
            <w:tcBorders>
              <w:top w:color="b8003d" w:space="0" w:sz="4" w:val="single"/>
              <w:left w:color="b8003d" w:space="0" w:sz="4" w:val="single"/>
              <w:bottom w:color="b8003d" w:space="0" w:sz="4" w:val="single"/>
              <w:right w:color="b8003d" w:space="0" w:sz="4" w:val="single"/>
            </w:tcBorders>
            <w:shd w:fill="ffffff" w:val="clear"/>
          </w:tcPr>
          <w:p w:rsidR="00000000" w:rsidDel="00000000" w:rsidP="00000000" w:rsidRDefault="00000000" w:rsidRPr="00000000" w14:paraId="000001B0">
            <w:pPr>
              <w:spacing w:after="120" w:before="120" w:lineRule="auto"/>
              <w:ind w:left="113" w:right="113" w:firstLine="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Mjesto pod suncem</w:t>
            </w:r>
          </w:p>
          <w:p w:rsidR="00000000" w:rsidDel="00000000" w:rsidP="00000000" w:rsidRDefault="00000000" w:rsidRPr="00000000" w14:paraId="000001B1">
            <w:pPr>
              <w:spacing w:after="120" w:before="120" w:lineRule="auto"/>
              <w:ind w:left="113" w:right="113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a) Gustav Krklec, </w:t>
            </w:r>
            <w:r w:rsidDel="00000000" w:rsidR="00000000" w:rsidRPr="00000000">
              <w:rPr>
                <w:i w:val="1"/>
                <w:rtl w:val="0"/>
              </w:rPr>
              <w:t xml:space="preserve">Srebrna cesta</w:t>
            </w:r>
            <w:r w:rsidDel="00000000" w:rsidR="00000000" w:rsidRPr="00000000">
              <w:rPr>
                <w:rtl w:val="0"/>
              </w:rPr>
              <w:t xml:space="preserve">, b) Milan Hećimović, </w:t>
            </w:r>
            <w:r w:rsidDel="00000000" w:rsidR="00000000" w:rsidRPr="00000000">
              <w:rPr>
                <w:i w:val="1"/>
                <w:rtl w:val="0"/>
              </w:rPr>
              <w:t xml:space="preserve">Velika očekivanja</w:t>
            </w:r>
            <w:r w:rsidDel="00000000" w:rsidR="00000000" w:rsidRPr="00000000">
              <w:rPr>
                <w:rtl w:val="0"/>
              </w:rPr>
              <w:t xml:space="preserve">, c) Josip Pupačić, </w:t>
            </w:r>
            <w:r w:rsidDel="00000000" w:rsidR="00000000" w:rsidRPr="00000000">
              <w:rPr>
                <w:i w:val="1"/>
                <w:rtl w:val="0"/>
              </w:rPr>
              <w:t xml:space="preserve">More </w:t>
            </w:r>
          </w:p>
        </w:tc>
        <w:tc>
          <w:tcPr>
            <w:tcBorders>
              <w:top w:color="b8003d" w:space="0" w:sz="4" w:val="single"/>
              <w:left w:color="b8003d" w:space="0" w:sz="4" w:val="single"/>
              <w:bottom w:color="b8003d" w:space="0" w:sz="4" w:val="single"/>
              <w:right w:color="b8003d" w:space="0" w:sz="4" w:val="single"/>
            </w:tcBorders>
            <w:shd w:fill="ffffff" w:val="clear"/>
          </w:tcPr>
          <w:p w:rsidR="00000000" w:rsidDel="00000000" w:rsidP="00000000" w:rsidRDefault="00000000" w:rsidRPr="00000000" w14:paraId="000001B2">
            <w:pPr>
              <w:spacing w:after="120" w:before="120" w:lineRule="auto"/>
              <w:ind w:left="113" w:right="113" w:firstLine="0"/>
              <w:rPr>
                <w:b w:val="1"/>
                <w:color w:val="b8003d"/>
              </w:rPr>
            </w:pPr>
            <w:r w:rsidDel="00000000" w:rsidR="00000000" w:rsidRPr="00000000">
              <w:rPr>
                <w:b w:val="1"/>
                <w:color w:val="b8003d"/>
                <w:rtl w:val="0"/>
              </w:rPr>
              <w:t xml:space="preserve">OŠ HJ B.8.1., OŠ HJ B.8.2., OŠ HJ B.8.4.</w:t>
            </w:r>
          </w:p>
          <w:p w:rsidR="00000000" w:rsidDel="00000000" w:rsidP="00000000" w:rsidRDefault="00000000" w:rsidRPr="00000000" w14:paraId="000001B3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OŠ HJ A.8.1., OŠ HJ A.8.2., OŠ HJ A.8.3., OŠ HJ A.8.4.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003d" w:space="0" w:sz="4" w:val="single"/>
              <w:left w:color="b8003d" w:space="0" w:sz="4" w:val="single"/>
              <w:bottom w:color="b8003d" w:space="0" w:sz="4" w:val="single"/>
              <w:right w:color="b8003d" w:space="0" w:sz="4" w:val="single"/>
            </w:tcBorders>
            <w:shd w:fill="ffffff" w:val="clear"/>
          </w:tcPr>
          <w:p w:rsidR="00000000" w:rsidDel="00000000" w:rsidP="00000000" w:rsidRDefault="00000000" w:rsidRPr="00000000" w14:paraId="000001B4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a) osr. A.3.1., osr. A.3.2.</w:t>
            </w:r>
          </w:p>
          <w:p w:rsidR="00000000" w:rsidDel="00000000" w:rsidP="00000000" w:rsidRDefault="00000000" w:rsidRPr="00000000" w14:paraId="000001B5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b)  osr. A.3.1., osr. A.3.2</w:t>
            </w:r>
          </w:p>
          <w:p w:rsidR="00000000" w:rsidDel="00000000" w:rsidP="00000000" w:rsidRDefault="00000000" w:rsidRPr="00000000" w14:paraId="000001B6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20" w:line="240" w:lineRule="auto"/>
              <w:ind w:left="113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c) osr. A.3.1., osr. A.3.2</w:t>
            </w:r>
          </w:p>
        </w:tc>
        <w:tc>
          <w:tcPr>
            <w:tcBorders>
              <w:top w:color="b8003d" w:space="0" w:sz="4" w:val="single"/>
              <w:left w:color="b8003d" w:space="0" w:sz="4" w:val="single"/>
              <w:bottom w:color="b8003d" w:space="0" w:sz="4" w:val="single"/>
              <w:right w:color="b8003d" w:space="0" w:sz="4" w:val="single"/>
            </w:tcBorders>
            <w:shd w:fill="ffffff" w:val="clear"/>
          </w:tcPr>
          <w:p w:rsidR="00000000" w:rsidDel="00000000" w:rsidP="00000000" w:rsidRDefault="00000000" w:rsidRPr="00000000" w14:paraId="000001B7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3</w:t>
            </w:r>
          </w:p>
        </w:tc>
      </w:tr>
      <w:tr>
        <w:tc>
          <w:tcPr>
            <w:tcBorders>
              <w:top w:color="b8003d" w:space="0" w:sz="4" w:val="single"/>
            </w:tcBorders>
            <w:shd w:fill="ffe1e1" w:val="clear"/>
          </w:tcPr>
          <w:p w:rsidR="00000000" w:rsidDel="00000000" w:rsidP="00000000" w:rsidRDefault="00000000" w:rsidRPr="00000000" w14:paraId="000001B8">
            <w:pPr>
              <w:spacing w:after="120" w:before="120" w:lineRule="auto"/>
              <w:ind w:left="113" w:right="113" w:firstLine="0"/>
              <w:rPr>
                <w:i w:val="1"/>
              </w:rPr>
            </w:pPr>
            <w:r w:rsidDel="00000000" w:rsidR="00000000" w:rsidRPr="00000000">
              <w:rPr>
                <w:rtl w:val="0"/>
              </w:rPr>
              <w:t xml:space="preserve">James Camerun, </w:t>
            </w:r>
            <w:r w:rsidDel="00000000" w:rsidR="00000000" w:rsidRPr="00000000">
              <w:rPr>
                <w:i w:val="1"/>
                <w:rtl w:val="0"/>
              </w:rPr>
              <w:t xml:space="preserve">Avatar</w:t>
            </w:r>
          </w:p>
        </w:tc>
        <w:tc>
          <w:tcPr>
            <w:tcBorders>
              <w:top w:color="b8003d" w:space="0" w:sz="4" w:val="single"/>
            </w:tcBorders>
            <w:shd w:fill="ffe1e1" w:val="clear"/>
          </w:tcPr>
          <w:p w:rsidR="00000000" w:rsidDel="00000000" w:rsidP="00000000" w:rsidRDefault="00000000" w:rsidRPr="00000000" w14:paraId="000001B9">
            <w:pPr>
              <w:spacing w:after="120" w:before="120" w:lineRule="auto"/>
              <w:ind w:left="113" w:right="113" w:firstLine="0"/>
              <w:rPr>
                <w:b w:val="1"/>
                <w:color w:val="b8003d"/>
              </w:rPr>
            </w:pPr>
            <w:r w:rsidDel="00000000" w:rsidR="00000000" w:rsidRPr="00000000">
              <w:rPr>
                <w:b w:val="1"/>
                <w:color w:val="b8003d"/>
                <w:rtl w:val="0"/>
              </w:rPr>
              <w:t xml:space="preserve">OŠ HJ C.8.1., OŠ HJ C.8.2.</w:t>
            </w:r>
          </w:p>
          <w:p w:rsidR="00000000" w:rsidDel="00000000" w:rsidP="00000000" w:rsidRDefault="00000000" w:rsidRPr="00000000" w14:paraId="000001BA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OŠ HJ A.8.1., OŠ HJ A.8.2., OŠ HJ A.8.3., OŠ HJ A.8.4.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003d" w:space="0" w:sz="4" w:val="single"/>
            </w:tcBorders>
            <w:shd w:fill="ffe1e1" w:val="clear"/>
          </w:tcPr>
          <w:p w:rsidR="00000000" w:rsidDel="00000000" w:rsidP="00000000" w:rsidRDefault="00000000" w:rsidRPr="00000000" w14:paraId="000001BB">
            <w:pPr>
              <w:spacing w:after="120" w:before="120" w:lineRule="auto"/>
              <w:ind w:left="113" w:right="113" w:firstLine="0"/>
              <w:rPr>
                <w:i w:val="1"/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goo A.3.5., zdr. B.3.3.A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b8003d" w:space="0" w:sz="4" w:val="single"/>
            </w:tcBorders>
            <w:shd w:fill="ffe1e1" w:val="clear"/>
          </w:tcPr>
          <w:p w:rsidR="00000000" w:rsidDel="00000000" w:rsidP="00000000" w:rsidRDefault="00000000" w:rsidRPr="00000000" w14:paraId="000001BC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c>
          <w:tcPr>
            <w:shd w:fill="ffffff" w:val="clear"/>
          </w:tcPr>
          <w:p w:rsidR="00000000" w:rsidDel="00000000" w:rsidP="00000000" w:rsidRDefault="00000000" w:rsidRPr="00000000" w14:paraId="000001BD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7) Djelo za cjelovito čitanje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BE">
            <w:pPr>
              <w:spacing w:after="120" w:before="120" w:lineRule="auto"/>
              <w:ind w:left="113" w:right="113" w:firstLine="0"/>
              <w:rPr>
                <w:color w:val="ff4382"/>
              </w:rPr>
            </w:pPr>
            <w:r w:rsidDel="00000000" w:rsidR="00000000" w:rsidRPr="00000000">
              <w:rPr>
                <w:b w:val="1"/>
                <w:color w:val="ff4382"/>
                <w:rtl w:val="0"/>
              </w:rPr>
              <w:t xml:space="preserve">OŠ HJ B.8.1., OŠ HJ B.8.4.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BF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OŠ HJ A.8.1., OŠ HJ A.8.2., OŠ HJ A.8.3., OŠ HJ A.8.4.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C0">
            <w:pPr>
              <w:spacing w:after="120" w:before="120" w:lineRule="auto"/>
              <w:ind w:left="113" w:right="11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osr A.3.2., uku A.3.1., uku A.3.3., uku A.3.4., uku B.3.4.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1C1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c>
          <w:tcPr>
            <w:shd w:fill="ffe1e1" w:val="clear"/>
          </w:tcPr>
          <w:p w:rsidR="00000000" w:rsidDel="00000000" w:rsidP="00000000" w:rsidRDefault="00000000" w:rsidRPr="00000000" w14:paraId="000001C2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8) Djelo za cjelovito čitanje</w:t>
            </w:r>
          </w:p>
        </w:tc>
        <w:tc>
          <w:tcPr>
            <w:shd w:fill="ffe1e1" w:val="clear"/>
          </w:tcPr>
          <w:p w:rsidR="00000000" w:rsidDel="00000000" w:rsidP="00000000" w:rsidRDefault="00000000" w:rsidRPr="00000000" w14:paraId="000001C3">
            <w:pPr>
              <w:spacing w:after="120" w:before="120" w:lineRule="auto"/>
              <w:ind w:left="113" w:right="113" w:firstLine="0"/>
              <w:rPr>
                <w:color w:val="ff4382"/>
              </w:rPr>
            </w:pPr>
            <w:r w:rsidDel="00000000" w:rsidR="00000000" w:rsidRPr="00000000">
              <w:rPr>
                <w:b w:val="1"/>
                <w:color w:val="ff4382"/>
                <w:rtl w:val="0"/>
              </w:rPr>
              <w:t xml:space="preserve">OŠ HJ B.8.1., OŠ HJ B.8.4.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1C4">
            <w:pPr>
              <w:spacing w:after="120" w:before="120" w:lineRule="auto"/>
              <w:ind w:left="113" w:right="113" w:firstLine="0"/>
              <w:rPr>
                <w:b w:val="1"/>
                <w:color w:val="ff4382"/>
              </w:rPr>
            </w:pPr>
            <w:r w:rsidDel="00000000" w:rsidR="00000000" w:rsidRPr="00000000">
              <w:rPr>
                <w:color w:val="000000"/>
                <w:sz w:val="18"/>
                <w:szCs w:val="18"/>
                <w:rtl w:val="0"/>
              </w:rPr>
              <w:t xml:space="preserve">OŠ HJ A.8.1., OŠ HJ A.8.2., OŠ HJ A.8.3., OŠ HJ A.8.4.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ffe1e1" w:val="clear"/>
          </w:tcPr>
          <w:p w:rsidR="00000000" w:rsidDel="00000000" w:rsidP="00000000" w:rsidRDefault="00000000" w:rsidRPr="00000000" w14:paraId="000001C5">
            <w:pPr>
              <w:spacing w:after="120" w:before="120" w:lineRule="auto"/>
              <w:ind w:left="113" w:right="113" w:firstLine="0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osr A.3.2., uku A.3.1., uku A.3.3., uku A.3.4., uku B.3.4.</w:t>
            </w:r>
          </w:p>
        </w:tc>
        <w:tc>
          <w:tcPr>
            <w:shd w:fill="ffe1e1" w:val="clear"/>
          </w:tcPr>
          <w:p w:rsidR="00000000" w:rsidDel="00000000" w:rsidP="00000000" w:rsidRDefault="00000000" w:rsidRPr="00000000" w14:paraId="000001C6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  <w:tr>
        <w:tc>
          <w:tcPr/>
          <w:p w:rsidR="00000000" w:rsidDel="00000000" w:rsidP="00000000" w:rsidRDefault="00000000" w:rsidRPr="00000000" w14:paraId="000001C7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Posjet kazalištu, kinu, izložbi</w:t>
            </w:r>
          </w:p>
        </w:tc>
        <w:tc>
          <w:tcPr/>
          <w:p w:rsidR="00000000" w:rsidDel="00000000" w:rsidP="00000000" w:rsidRDefault="00000000" w:rsidRPr="00000000" w14:paraId="000001C8">
            <w:pPr>
              <w:spacing w:after="120" w:before="120" w:lineRule="auto"/>
              <w:ind w:left="113" w:right="113" w:firstLine="0"/>
              <w:rPr>
                <w:b w:val="1"/>
                <w:color w:val="ff4382"/>
              </w:rPr>
            </w:pPr>
            <w:r w:rsidDel="00000000" w:rsidR="00000000" w:rsidRPr="00000000">
              <w:rPr>
                <w:b w:val="1"/>
                <w:color w:val="ff4382"/>
                <w:rtl w:val="0"/>
              </w:rPr>
              <w:t xml:space="preserve">OŠ HJ C.8.3.</w:t>
            </w:r>
          </w:p>
        </w:tc>
        <w:tc>
          <w:tcPr/>
          <w:p w:rsidR="00000000" w:rsidDel="00000000" w:rsidP="00000000" w:rsidRDefault="00000000" w:rsidRPr="00000000" w14:paraId="000001C9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-</w:t>
            </w:r>
          </w:p>
        </w:tc>
        <w:tc>
          <w:tcPr/>
          <w:p w:rsidR="00000000" w:rsidDel="00000000" w:rsidP="00000000" w:rsidRDefault="00000000" w:rsidRPr="00000000" w14:paraId="000001CA">
            <w:pPr>
              <w:spacing w:after="120" w:before="120" w:lineRule="auto"/>
              <w:ind w:left="113" w:right="113" w:firstLine="0"/>
              <w:rPr/>
            </w:pPr>
            <w:r w:rsidDel="00000000" w:rsidR="00000000" w:rsidRPr="00000000">
              <w:rPr>
                <w:rtl w:val="0"/>
              </w:rPr>
              <w:t xml:space="preserve">2</w:t>
            </w:r>
          </w:p>
        </w:tc>
      </w:tr>
    </w:tbl>
    <w:p w:rsidR="00000000" w:rsidDel="00000000" w:rsidP="00000000" w:rsidRDefault="00000000" w:rsidRPr="00000000" w14:paraId="000001CB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417" w:right="1417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hr-HR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4.png"/><Relationship Id="rId10" Type="http://schemas.openxmlformats.org/officeDocument/2006/relationships/image" Target="media/image8.png"/><Relationship Id="rId13" Type="http://schemas.openxmlformats.org/officeDocument/2006/relationships/image" Target="media/image5.png"/><Relationship Id="rId12" Type="http://schemas.openxmlformats.org/officeDocument/2006/relationships/image" Target="media/image2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6.png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image" Target="media/image3.png"/><Relationship Id="rId8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